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587" w:rsidRPr="007C1587" w:rsidRDefault="007C1587" w:rsidP="007C1587">
      <w:pPr>
        <w:spacing w:after="0" w:line="240" w:lineRule="auto"/>
        <w:jc w:val="both"/>
        <w:rPr>
          <w:rFonts w:ascii="Book Antiqua" w:hAnsi="Book Antiqua" w:cs="Gisha"/>
          <w:sz w:val="22"/>
        </w:rPr>
      </w:pPr>
      <w:r w:rsidRPr="007C1587">
        <w:rPr>
          <w:rFonts w:ascii="Book Antiqua" w:hAnsi="Book Antiqua" w:cs="Gisha"/>
          <w:sz w:val="22"/>
        </w:rPr>
        <w:t>Second County Assemb</w:t>
      </w:r>
      <w:r w:rsidR="00A85029">
        <w:rPr>
          <w:rFonts w:ascii="Book Antiqua" w:hAnsi="Book Antiqua" w:cs="Gisha"/>
          <w:sz w:val="22"/>
        </w:rPr>
        <w:t>ly</w:t>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t xml:space="preserve">         Second</w:t>
      </w:r>
      <w:r w:rsidR="00A85029" w:rsidRPr="00A85029">
        <w:rPr>
          <w:rFonts w:ascii="Book Antiqua" w:hAnsi="Book Antiqua" w:cs="Gisha"/>
          <w:sz w:val="22"/>
        </w:rPr>
        <w:t xml:space="preserve"> </w:t>
      </w:r>
      <w:r w:rsidR="00A85029" w:rsidRPr="007C1587">
        <w:rPr>
          <w:rFonts w:ascii="Book Antiqua" w:hAnsi="Book Antiqua" w:cs="Gisha"/>
          <w:sz w:val="22"/>
        </w:rPr>
        <w:t>Session</w:t>
      </w:r>
      <w:r w:rsidR="00A85029">
        <w:rPr>
          <w:rFonts w:ascii="Book Antiqua" w:hAnsi="Book Antiqua" w:cs="Gisha"/>
          <w:sz w:val="22"/>
        </w:rPr>
        <w:t xml:space="preserve">        </w:t>
      </w:r>
    </w:p>
    <w:p w:rsidR="007C1587" w:rsidRPr="007C1587" w:rsidRDefault="00A65A8A" w:rsidP="007C1587">
      <w:pPr>
        <w:spacing w:after="0" w:line="240" w:lineRule="auto"/>
        <w:jc w:val="both"/>
        <w:rPr>
          <w:rFonts w:ascii="Book Antiqua" w:hAnsi="Book Antiqua" w:cs="Gisha"/>
          <w:sz w:val="22"/>
        </w:rPr>
      </w:pPr>
      <w:r>
        <w:rPr>
          <w:rFonts w:ascii="Book Antiqua" w:hAnsi="Book Antiqua" w:cs="Gisha"/>
          <w:sz w:val="22"/>
        </w:rPr>
        <w:t>(No. 02</w:t>
      </w:r>
      <w:r w:rsidR="00E51EB3">
        <w:rPr>
          <w:rFonts w:ascii="Book Antiqua" w:hAnsi="Book Antiqua" w:cs="Gisha"/>
          <w:sz w:val="22"/>
        </w:rPr>
        <w:t>7</w:t>
      </w:r>
      <w:r>
        <w:rPr>
          <w:rFonts w:ascii="Book Antiqua" w:hAnsi="Book Antiqua" w:cs="Gisha"/>
          <w:sz w:val="22"/>
        </w:rPr>
        <w:t>)</w:t>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t xml:space="preserve">            (04</w:t>
      </w:r>
      <w:r w:rsidR="00E51EB3">
        <w:rPr>
          <w:rFonts w:ascii="Book Antiqua" w:hAnsi="Book Antiqua" w:cs="Gisha"/>
          <w:sz w:val="22"/>
        </w:rPr>
        <w:t>7</w:t>
      </w:r>
      <w:r w:rsidR="007C1587" w:rsidRPr="007C1587">
        <w:rPr>
          <w:rFonts w:ascii="Book Antiqua" w:hAnsi="Book Antiqua" w:cs="Gisha"/>
          <w:sz w:val="22"/>
        </w:rPr>
        <w:t xml:space="preserve">) </w:t>
      </w:r>
    </w:p>
    <w:p w:rsidR="007C1587" w:rsidRPr="007C1587" w:rsidRDefault="007C1587" w:rsidP="007C1587">
      <w:pPr>
        <w:spacing w:before="200" w:after="0" w:line="240" w:lineRule="auto"/>
        <w:jc w:val="right"/>
        <w:rPr>
          <w:rFonts w:ascii="Book Antiqua" w:hAnsi="Book Antiqua" w:cs="Gisha"/>
          <w:b/>
          <w:sz w:val="22"/>
        </w:rPr>
      </w:pPr>
      <w:r w:rsidRPr="007C1587">
        <w:rPr>
          <w:rFonts w:ascii="Book Antiqua" w:hAnsi="Book Antiqua" w:cs="Gisha"/>
          <w:b/>
          <w:noProof/>
          <w:sz w:val="22"/>
        </w:rPr>
        <w:drawing>
          <wp:anchor distT="0" distB="0" distL="114300" distR="114300" simplePos="0" relativeHeight="251659264" behindDoc="1" locked="0" layoutInCell="1" allowOverlap="1">
            <wp:simplePos x="0" y="0"/>
            <wp:positionH relativeFrom="column">
              <wp:posOffset>-14605</wp:posOffset>
            </wp:positionH>
            <wp:positionV relativeFrom="paragraph">
              <wp:posOffset>94615</wp:posOffset>
            </wp:positionV>
            <wp:extent cx="1063625" cy="1029335"/>
            <wp:effectExtent l="0" t="0" r="3175" b="0"/>
            <wp:wrapThrough wrapText="bothSides">
              <wp:wrapPolygon edited="0">
                <wp:start x="0" y="0"/>
                <wp:lineTo x="0" y="21187"/>
                <wp:lineTo x="21278" y="21187"/>
                <wp:lineTo x="21278"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063625" cy="1029335"/>
                    </a:xfrm>
                    <a:prstGeom prst="rect">
                      <a:avLst/>
                    </a:prstGeom>
                    <a:noFill/>
                    <a:ln w="9525">
                      <a:noFill/>
                      <a:miter lim="800000"/>
                      <a:headEnd/>
                      <a:tailEnd/>
                    </a:ln>
                  </pic:spPr>
                </pic:pic>
              </a:graphicData>
            </a:graphic>
          </wp:anchor>
        </w:drawing>
      </w:r>
      <w:r w:rsidRPr="007C1587">
        <w:rPr>
          <w:rFonts w:ascii="Book Antiqua" w:hAnsi="Book Antiqua" w:cs="Gisha"/>
          <w:b/>
          <w:sz w:val="22"/>
        </w:rPr>
        <w:tab/>
      </w:r>
      <w:r w:rsidRPr="007C1587">
        <w:rPr>
          <w:rFonts w:ascii="Book Antiqua" w:hAnsi="Book Antiqua" w:cs="Gisha"/>
          <w:b/>
          <w:noProof/>
          <w:sz w:val="22"/>
        </w:rPr>
        <w:drawing>
          <wp:inline distT="0" distB="0" distL="0" distR="0">
            <wp:extent cx="974275" cy="858237"/>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997690" cy="878863"/>
                    </a:xfrm>
                    <a:prstGeom prst="rect">
                      <a:avLst/>
                    </a:prstGeom>
                    <a:noFill/>
                    <a:ln w="9525">
                      <a:noFill/>
                      <a:miter lim="800000"/>
                      <a:headEnd/>
                      <a:tailEnd/>
                    </a:ln>
                  </pic:spPr>
                </pic:pic>
              </a:graphicData>
            </a:graphic>
          </wp:inline>
        </w:drawing>
      </w:r>
    </w:p>
    <w:p w:rsidR="007C1587" w:rsidRPr="007C1587" w:rsidRDefault="007C1587" w:rsidP="007C1587">
      <w:pPr>
        <w:spacing w:after="0" w:line="240" w:lineRule="auto"/>
        <w:rPr>
          <w:rFonts w:ascii="Book Antiqua" w:hAnsi="Book Antiqua" w:cs="Gisha"/>
          <w:b/>
          <w:sz w:val="22"/>
        </w:rPr>
      </w:pPr>
      <w:r w:rsidRPr="007C1587">
        <w:rPr>
          <w:rFonts w:ascii="Book Antiqua" w:eastAsia="Times New Roman" w:hAnsi="Book Antiqua" w:cs="Gisha"/>
          <w:b/>
          <w:sz w:val="22"/>
        </w:rPr>
        <w:t xml:space="preserve">         SECOND COUNTY ASSEMBLY – (SECOND SESSION)</w:t>
      </w:r>
    </w:p>
    <w:p w:rsidR="007C1587" w:rsidRPr="007C1587" w:rsidRDefault="007C1587" w:rsidP="007C1587">
      <w:pPr>
        <w:spacing w:after="0" w:line="240" w:lineRule="auto"/>
        <w:jc w:val="center"/>
        <w:rPr>
          <w:rFonts w:ascii="Book Antiqua" w:hAnsi="Book Antiqua" w:cs="Gisha"/>
          <w:b/>
          <w:sz w:val="22"/>
        </w:rPr>
      </w:pPr>
      <w:r w:rsidRPr="007C1587">
        <w:rPr>
          <w:rFonts w:ascii="Book Antiqua" w:eastAsia="Times New Roman" w:hAnsi="Book Antiqua" w:cs="Gisha"/>
          <w:b/>
          <w:sz w:val="22"/>
        </w:rPr>
        <w:t>THE COUNTY ASSEMBLY OF MARSABIT</w:t>
      </w:r>
    </w:p>
    <w:p w:rsidR="007C1587" w:rsidRPr="007C1587" w:rsidRDefault="007C1587" w:rsidP="007C1587">
      <w:pPr>
        <w:spacing w:after="0" w:line="240" w:lineRule="auto"/>
        <w:jc w:val="center"/>
        <w:rPr>
          <w:rFonts w:ascii="Book Antiqua" w:hAnsi="Book Antiqua" w:cs="Gisha"/>
          <w:b/>
          <w:sz w:val="22"/>
        </w:rPr>
      </w:pPr>
      <w:r w:rsidRPr="007C1587">
        <w:rPr>
          <w:rFonts w:ascii="Book Antiqua" w:eastAsia="Times New Roman" w:hAnsi="Book Antiqua" w:cs="Gisha"/>
          <w:b/>
          <w:sz w:val="22"/>
        </w:rPr>
        <w:t>ORDERS OF THE DAY</w:t>
      </w:r>
    </w:p>
    <w:p w:rsidR="007C1587" w:rsidRPr="007C1587" w:rsidRDefault="00E51EB3" w:rsidP="007C1587">
      <w:pPr>
        <w:spacing w:after="0" w:line="240" w:lineRule="auto"/>
        <w:jc w:val="center"/>
        <w:rPr>
          <w:rFonts w:ascii="Book Antiqua" w:eastAsia="Times New Roman" w:hAnsi="Book Antiqua" w:cs="Gisha"/>
          <w:b/>
          <w:sz w:val="22"/>
        </w:rPr>
      </w:pPr>
      <w:r>
        <w:rPr>
          <w:rFonts w:ascii="Book Antiqua" w:eastAsia="Times New Roman" w:hAnsi="Book Antiqua" w:cs="Gisha"/>
          <w:b/>
          <w:sz w:val="22"/>
        </w:rPr>
        <w:t>TUE</w:t>
      </w:r>
      <w:r w:rsidR="00DA23B8">
        <w:rPr>
          <w:rFonts w:ascii="Book Antiqua" w:eastAsia="Times New Roman" w:hAnsi="Book Antiqua" w:cs="Gisha"/>
          <w:b/>
          <w:sz w:val="22"/>
        </w:rPr>
        <w:t>SDAY</w:t>
      </w:r>
      <w:r w:rsidR="007C1587" w:rsidRPr="007C1587">
        <w:rPr>
          <w:rFonts w:ascii="Book Antiqua" w:eastAsia="Times New Roman" w:hAnsi="Book Antiqua" w:cs="Gisha"/>
          <w:b/>
          <w:sz w:val="22"/>
        </w:rPr>
        <w:t xml:space="preserve">, </w:t>
      </w:r>
      <w:r w:rsidR="00A85029">
        <w:rPr>
          <w:rFonts w:ascii="Book Antiqua" w:eastAsia="Times New Roman" w:hAnsi="Book Antiqua" w:cs="Gisha"/>
          <w:b/>
          <w:sz w:val="22"/>
        </w:rPr>
        <w:t>1</w:t>
      </w:r>
      <w:r>
        <w:rPr>
          <w:rFonts w:ascii="Book Antiqua" w:eastAsia="Times New Roman" w:hAnsi="Book Antiqua" w:cs="Gisha"/>
          <w:b/>
          <w:sz w:val="22"/>
        </w:rPr>
        <w:t>7</w:t>
      </w:r>
      <w:r w:rsidR="007C1587" w:rsidRPr="007C1587">
        <w:rPr>
          <w:rFonts w:ascii="Book Antiqua" w:eastAsia="Times New Roman" w:hAnsi="Book Antiqua" w:cs="Gisha"/>
          <w:b/>
          <w:sz w:val="22"/>
          <w:vertAlign w:val="superscript"/>
        </w:rPr>
        <w:t>TH</w:t>
      </w:r>
      <w:r w:rsidR="00D71110">
        <w:rPr>
          <w:rFonts w:ascii="Book Antiqua" w:eastAsia="Times New Roman" w:hAnsi="Book Antiqua" w:cs="Gisha"/>
          <w:b/>
          <w:sz w:val="22"/>
        </w:rPr>
        <w:t xml:space="preserve"> APRIL, 2018, AT 02.30 P</w:t>
      </w:r>
      <w:r w:rsidR="007C1587" w:rsidRPr="007C1587">
        <w:rPr>
          <w:rFonts w:ascii="Book Antiqua" w:eastAsia="Times New Roman" w:hAnsi="Book Antiqua" w:cs="Gisha"/>
          <w:b/>
          <w:sz w:val="22"/>
        </w:rPr>
        <w:t>M</w:t>
      </w:r>
    </w:p>
    <w:p w:rsidR="007C1587" w:rsidRPr="007C1587" w:rsidRDefault="007C1587" w:rsidP="007C1587">
      <w:pPr>
        <w:spacing w:after="0" w:line="240" w:lineRule="auto"/>
        <w:jc w:val="center"/>
        <w:rPr>
          <w:rFonts w:ascii="Book Antiqua" w:eastAsia="Times New Roman" w:hAnsi="Book Antiqua" w:cs="Gisha"/>
          <w:b/>
          <w:sz w:val="22"/>
          <w:u w:val="single"/>
        </w:rPr>
      </w:pPr>
      <w:r w:rsidRPr="007C1587">
        <w:rPr>
          <w:rFonts w:ascii="Book Antiqua" w:eastAsia="Times New Roman" w:hAnsi="Book Antiqua" w:cs="Gisha"/>
          <w:b/>
          <w:sz w:val="22"/>
          <w:u w:val="single"/>
        </w:rPr>
        <w:t>ORDER OF BUSINESS</w:t>
      </w:r>
    </w:p>
    <w:p w:rsidR="007C1587" w:rsidRPr="007C1587" w:rsidRDefault="007C1587" w:rsidP="007C1587">
      <w:p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PRAYERS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Administration of Oath</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 xml:space="preserve">Communication from the Chair </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Messages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Petitions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Papers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Notices of Motion</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Statements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Motions and Bills</w:t>
      </w:r>
    </w:p>
    <w:p w:rsidR="00762E7E" w:rsidRDefault="00762E7E" w:rsidP="00762E7E">
      <w:pPr>
        <w:spacing w:after="0" w:line="240" w:lineRule="auto"/>
        <w:jc w:val="both"/>
        <w:rPr>
          <w:rFonts w:ascii="Times New Roman" w:hAnsi="Times New Roman"/>
          <w:b/>
          <w:szCs w:val="24"/>
        </w:rPr>
      </w:pPr>
    </w:p>
    <w:p w:rsidR="0025670C" w:rsidRDefault="006D7CC2" w:rsidP="00762E7E">
      <w:pPr>
        <w:spacing w:after="0" w:line="240" w:lineRule="auto"/>
        <w:jc w:val="both"/>
        <w:rPr>
          <w:rFonts w:ascii="Times New Roman" w:hAnsi="Times New Roman"/>
          <w:b/>
          <w:szCs w:val="24"/>
        </w:rPr>
      </w:pPr>
      <w:r>
        <w:rPr>
          <w:rFonts w:ascii="Times New Roman" w:hAnsi="Times New Roman"/>
          <w:b/>
          <w:szCs w:val="24"/>
        </w:rPr>
        <w:t>*7* STATEMENT</w:t>
      </w:r>
    </w:p>
    <w:p w:rsidR="006D7CC2" w:rsidRDefault="006D7CC2" w:rsidP="00762E7E">
      <w:pPr>
        <w:spacing w:after="0" w:line="240" w:lineRule="auto"/>
        <w:jc w:val="both"/>
        <w:rPr>
          <w:rFonts w:ascii="Times New Roman" w:hAnsi="Times New Roman"/>
          <w:b/>
          <w:szCs w:val="24"/>
        </w:rPr>
      </w:pPr>
    </w:p>
    <w:p w:rsidR="006D7CC2" w:rsidRPr="00851165" w:rsidRDefault="00891766" w:rsidP="006D7CC2">
      <w:pPr>
        <w:spacing w:after="0"/>
        <w:rPr>
          <w:rFonts w:asciiTheme="minorHAnsi" w:hAnsiTheme="minorHAnsi"/>
        </w:rPr>
      </w:pPr>
      <w:r>
        <w:rPr>
          <w:rFonts w:ascii="Times New Roman" w:hAnsi="Times New Roman"/>
          <w:b/>
          <w:szCs w:val="24"/>
        </w:rPr>
        <w:t xml:space="preserve">  </w:t>
      </w:r>
      <w:r w:rsidR="0025670C">
        <w:rPr>
          <w:rFonts w:ascii="Times New Roman" w:hAnsi="Times New Roman"/>
          <w:b/>
          <w:szCs w:val="24"/>
        </w:rPr>
        <w:t xml:space="preserve">   </w:t>
      </w:r>
      <w:r>
        <w:rPr>
          <w:rFonts w:ascii="Times New Roman" w:hAnsi="Times New Roman"/>
          <w:b/>
          <w:szCs w:val="24"/>
        </w:rPr>
        <w:t xml:space="preserve"> </w:t>
      </w:r>
      <w:r w:rsidR="006D7CC2" w:rsidRPr="00851165">
        <w:rPr>
          <w:rFonts w:asciiTheme="minorHAnsi" w:hAnsiTheme="minorHAnsi"/>
        </w:rPr>
        <w:t xml:space="preserve">County Public Service Board recently recruited number of staff to the following </w:t>
      </w:r>
      <w:r w:rsidR="00D71110">
        <w:rPr>
          <w:rFonts w:asciiTheme="minorHAnsi" w:hAnsiTheme="minorHAnsi"/>
        </w:rPr>
        <w:t>departments; namely Education and health.</w:t>
      </w:r>
    </w:p>
    <w:p w:rsidR="006D7CC2" w:rsidRPr="00851165" w:rsidRDefault="006D7CC2" w:rsidP="006D7CC2">
      <w:pPr>
        <w:pStyle w:val="ListParagraph"/>
        <w:numPr>
          <w:ilvl w:val="0"/>
          <w:numId w:val="4"/>
        </w:numPr>
        <w:spacing w:after="0"/>
        <w:rPr>
          <w:rFonts w:asciiTheme="minorHAnsi" w:hAnsiTheme="minorHAnsi"/>
        </w:rPr>
      </w:pPr>
      <w:r w:rsidRPr="00851165">
        <w:rPr>
          <w:rFonts w:asciiTheme="minorHAnsi" w:hAnsiTheme="minorHAnsi"/>
        </w:rPr>
        <w:t xml:space="preserve">ECD Teachers </w:t>
      </w:r>
    </w:p>
    <w:p w:rsidR="006D7CC2" w:rsidRPr="00851165" w:rsidRDefault="006D7CC2" w:rsidP="006D7CC2">
      <w:pPr>
        <w:pStyle w:val="ListParagraph"/>
        <w:numPr>
          <w:ilvl w:val="0"/>
          <w:numId w:val="4"/>
        </w:numPr>
        <w:spacing w:after="0"/>
        <w:rPr>
          <w:rFonts w:asciiTheme="minorHAnsi" w:hAnsiTheme="minorHAnsi"/>
        </w:rPr>
      </w:pPr>
      <w:r w:rsidRPr="00851165">
        <w:rPr>
          <w:rFonts w:asciiTheme="minorHAnsi" w:hAnsiTheme="minorHAnsi"/>
        </w:rPr>
        <w:t xml:space="preserve">Nutritionist ; and </w:t>
      </w:r>
    </w:p>
    <w:p w:rsidR="006D7CC2" w:rsidRPr="00851165" w:rsidRDefault="006D7CC2" w:rsidP="006D7CC2">
      <w:pPr>
        <w:pStyle w:val="ListParagraph"/>
        <w:numPr>
          <w:ilvl w:val="0"/>
          <w:numId w:val="4"/>
        </w:numPr>
        <w:spacing w:after="0"/>
        <w:rPr>
          <w:rFonts w:asciiTheme="minorHAnsi" w:hAnsiTheme="minorHAnsi"/>
        </w:rPr>
      </w:pPr>
      <w:r w:rsidRPr="00851165">
        <w:rPr>
          <w:rFonts w:asciiTheme="minorHAnsi" w:hAnsiTheme="minorHAnsi"/>
        </w:rPr>
        <w:t xml:space="preserve">Community Health workers </w:t>
      </w:r>
    </w:p>
    <w:p w:rsidR="006D7CC2" w:rsidRPr="00851165" w:rsidRDefault="006D7CC2" w:rsidP="006D7CC2">
      <w:pPr>
        <w:spacing w:after="0"/>
        <w:rPr>
          <w:rFonts w:asciiTheme="minorHAnsi" w:hAnsiTheme="minorHAnsi"/>
        </w:rPr>
      </w:pPr>
      <w:r w:rsidRPr="00851165">
        <w:rPr>
          <w:rFonts w:asciiTheme="minorHAnsi" w:hAnsiTheme="minorHAnsi"/>
        </w:rPr>
        <w:t xml:space="preserve">However the employees recruited to the user departments almost double the number requested by the user departments thus over burdening the County with unplanned wage bill.  The recruitment was done without establishing whether there is fund to pay the salaries to the extra recruited staffs. </w:t>
      </w:r>
    </w:p>
    <w:p w:rsidR="006D7CC2" w:rsidRPr="00851165" w:rsidRDefault="006D7CC2" w:rsidP="006D7CC2">
      <w:pPr>
        <w:spacing w:after="0"/>
        <w:rPr>
          <w:rFonts w:asciiTheme="minorHAnsi" w:hAnsiTheme="minorHAnsi"/>
        </w:rPr>
      </w:pPr>
      <w:r w:rsidRPr="00851165">
        <w:rPr>
          <w:rFonts w:asciiTheme="minorHAnsi" w:hAnsiTheme="minorHAnsi"/>
        </w:rPr>
        <w:t>I therefore request CPSB through the relevant committee to furnish this House with:-</w:t>
      </w:r>
    </w:p>
    <w:p w:rsidR="006D7CC2" w:rsidRPr="00851165" w:rsidRDefault="006D7CC2" w:rsidP="006D7CC2">
      <w:pPr>
        <w:pStyle w:val="ListParagraph"/>
        <w:numPr>
          <w:ilvl w:val="0"/>
          <w:numId w:val="5"/>
        </w:numPr>
        <w:spacing w:after="0"/>
        <w:rPr>
          <w:rFonts w:asciiTheme="minorHAnsi" w:hAnsiTheme="minorHAnsi"/>
        </w:rPr>
      </w:pPr>
      <w:r w:rsidRPr="00851165">
        <w:rPr>
          <w:rFonts w:asciiTheme="minorHAnsi" w:hAnsiTheme="minorHAnsi"/>
        </w:rPr>
        <w:t>Letters from user departments of Health and Education asking them to employ particular number of ECD Teachers, Nutritionist and Community Health workers.</w:t>
      </w:r>
    </w:p>
    <w:p w:rsidR="006D7CC2" w:rsidRPr="00851165" w:rsidRDefault="006D7CC2" w:rsidP="006D7CC2">
      <w:pPr>
        <w:pStyle w:val="ListParagraph"/>
        <w:numPr>
          <w:ilvl w:val="0"/>
          <w:numId w:val="5"/>
        </w:numPr>
        <w:spacing w:after="0"/>
        <w:rPr>
          <w:rFonts w:asciiTheme="minorHAnsi" w:hAnsiTheme="minorHAnsi"/>
        </w:rPr>
      </w:pPr>
      <w:r w:rsidRPr="00851165">
        <w:rPr>
          <w:rFonts w:asciiTheme="minorHAnsi" w:hAnsiTheme="minorHAnsi"/>
        </w:rPr>
        <w:t>Number of ECD Teachers, Nutritionist and Community Health Workers employed in the recently conducted recruitment.</w:t>
      </w:r>
    </w:p>
    <w:p w:rsidR="006D7CC2" w:rsidRPr="00851165" w:rsidRDefault="006D7CC2" w:rsidP="006D7CC2">
      <w:pPr>
        <w:pStyle w:val="ListParagraph"/>
        <w:numPr>
          <w:ilvl w:val="0"/>
          <w:numId w:val="5"/>
        </w:numPr>
        <w:spacing w:after="0"/>
        <w:rPr>
          <w:rFonts w:asciiTheme="minorHAnsi" w:hAnsiTheme="minorHAnsi"/>
        </w:rPr>
      </w:pPr>
      <w:r w:rsidRPr="00851165">
        <w:rPr>
          <w:rFonts w:asciiTheme="minorHAnsi" w:hAnsiTheme="minorHAnsi"/>
        </w:rPr>
        <w:t>How many extra ECD teachers, Nutritionist and Community Health Workers employed above the number requested by the user department.</w:t>
      </w:r>
    </w:p>
    <w:p w:rsidR="006D7CC2" w:rsidRPr="00851165" w:rsidRDefault="006D7CC2" w:rsidP="006D7CC2">
      <w:pPr>
        <w:pStyle w:val="ListParagraph"/>
        <w:numPr>
          <w:ilvl w:val="0"/>
          <w:numId w:val="5"/>
        </w:numPr>
        <w:spacing w:after="0"/>
        <w:rPr>
          <w:rFonts w:asciiTheme="minorHAnsi" w:hAnsiTheme="minorHAnsi"/>
        </w:rPr>
      </w:pPr>
      <w:r w:rsidRPr="00851165">
        <w:rPr>
          <w:rFonts w:asciiTheme="minorHAnsi" w:hAnsiTheme="minorHAnsi"/>
        </w:rPr>
        <w:t xml:space="preserve">Was the extra recruitment done in accordance with CPSB policies and procedures of recruitment </w:t>
      </w:r>
    </w:p>
    <w:p w:rsidR="006D7CC2" w:rsidRDefault="006D7CC2" w:rsidP="006D7CC2">
      <w:pPr>
        <w:pStyle w:val="ListParagraph"/>
        <w:numPr>
          <w:ilvl w:val="0"/>
          <w:numId w:val="5"/>
        </w:numPr>
        <w:spacing w:after="0"/>
        <w:rPr>
          <w:rFonts w:asciiTheme="minorHAnsi" w:hAnsiTheme="minorHAnsi"/>
        </w:rPr>
      </w:pPr>
      <w:r w:rsidRPr="00851165">
        <w:rPr>
          <w:rFonts w:asciiTheme="minorHAnsi" w:hAnsiTheme="minorHAnsi"/>
        </w:rPr>
        <w:lastRenderedPageBreak/>
        <w:t xml:space="preserve">When recruiting this extra staffs, did the County Public Service Board find out from the user department whether the salaries for this extra employees has been factored into </w:t>
      </w:r>
      <w:bookmarkStart w:id="0" w:name="_GoBack"/>
      <w:bookmarkEnd w:id="0"/>
      <w:r>
        <w:rPr>
          <w:rFonts w:asciiTheme="minorHAnsi" w:hAnsiTheme="minorHAnsi"/>
        </w:rPr>
        <w:t xml:space="preserve">                            </w:t>
      </w:r>
    </w:p>
    <w:p w:rsidR="006D7CC2" w:rsidRDefault="00D71110" w:rsidP="006D7CC2">
      <w:pPr>
        <w:pStyle w:val="ListParagraph"/>
        <w:spacing w:after="0"/>
        <w:rPr>
          <w:rFonts w:asciiTheme="minorHAnsi" w:hAnsiTheme="minorHAnsi"/>
        </w:rPr>
      </w:pPr>
      <w:proofErr w:type="gramStart"/>
      <w:r>
        <w:rPr>
          <w:rFonts w:asciiTheme="minorHAnsi" w:hAnsiTheme="minorHAnsi"/>
        </w:rPr>
        <w:t>their</w:t>
      </w:r>
      <w:proofErr w:type="gramEnd"/>
      <w:r>
        <w:rPr>
          <w:rFonts w:asciiTheme="minorHAnsi" w:hAnsiTheme="minorHAnsi"/>
        </w:rPr>
        <w:t xml:space="preserve"> budget</w:t>
      </w:r>
      <w:r w:rsidR="006D7CC2">
        <w:rPr>
          <w:rFonts w:asciiTheme="minorHAnsi" w:hAnsiTheme="minorHAnsi"/>
        </w:rPr>
        <w:t xml:space="preserve">                                               </w:t>
      </w:r>
    </w:p>
    <w:p w:rsidR="001E7E48" w:rsidRPr="006D7CC2" w:rsidRDefault="006D7CC2" w:rsidP="006D7CC2">
      <w:pPr>
        <w:pStyle w:val="ListParagraph"/>
        <w:spacing w:after="0"/>
        <w:rPr>
          <w:rFonts w:asciiTheme="minorHAnsi" w:hAnsiTheme="minorHAnsi"/>
        </w:rPr>
      </w:pPr>
      <w:r>
        <w:rPr>
          <w:rFonts w:asciiTheme="minorHAnsi" w:hAnsiTheme="minorHAnsi"/>
        </w:rPr>
        <w:t xml:space="preserve">                         </w:t>
      </w:r>
      <w:r w:rsidRPr="006D7CC2">
        <w:rPr>
          <w:rFonts w:ascii="Book Antiqua" w:hAnsi="Book Antiqua"/>
          <w:b/>
          <w:sz w:val="22"/>
        </w:rPr>
        <w:t>(HON. ROBA CHACHOLE-MCA OBBU WARD)</w:t>
      </w:r>
    </w:p>
    <w:p w:rsidR="001E7E48" w:rsidRDefault="001E7E48" w:rsidP="001E7E48">
      <w:pPr>
        <w:spacing w:after="0" w:line="240" w:lineRule="auto"/>
        <w:jc w:val="both"/>
        <w:rPr>
          <w:rFonts w:ascii="Book Antiqua" w:hAnsi="Book Antiqua"/>
          <w:b/>
          <w:sz w:val="22"/>
        </w:rPr>
      </w:pPr>
    </w:p>
    <w:p w:rsidR="006D7CC2" w:rsidRDefault="006D7CC2" w:rsidP="001E7E48">
      <w:pPr>
        <w:spacing w:after="0" w:line="240" w:lineRule="auto"/>
        <w:jc w:val="both"/>
        <w:rPr>
          <w:rFonts w:ascii="Book Antiqua" w:hAnsi="Book Antiqua"/>
          <w:b/>
          <w:sz w:val="22"/>
        </w:rPr>
      </w:pPr>
    </w:p>
    <w:p w:rsidR="001E7E48" w:rsidRDefault="001E7E48" w:rsidP="001E7E48">
      <w:pPr>
        <w:spacing w:after="0" w:line="240" w:lineRule="auto"/>
        <w:jc w:val="both"/>
        <w:rPr>
          <w:rFonts w:ascii="Book Antiqua" w:hAnsi="Book Antiqua"/>
          <w:b/>
          <w:sz w:val="22"/>
        </w:rPr>
      </w:pPr>
      <w:r>
        <w:rPr>
          <w:rFonts w:ascii="Book Antiqua" w:hAnsi="Book Antiqua"/>
          <w:b/>
          <w:sz w:val="22"/>
        </w:rPr>
        <w:t>CLER</w:t>
      </w:r>
      <w:r w:rsidR="003D7F61">
        <w:rPr>
          <w:rFonts w:ascii="Book Antiqua" w:hAnsi="Book Antiqua"/>
          <w:b/>
          <w:sz w:val="22"/>
        </w:rPr>
        <w:t>K</w:t>
      </w:r>
    </w:p>
    <w:p w:rsidR="001E7E48" w:rsidRPr="007C1587" w:rsidRDefault="001E7E48" w:rsidP="001E7E48">
      <w:pPr>
        <w:spacing w:after="0" w:line="240" w:lineRule="auto"/>
        <w:jc w:val="both"/>
        <w:rPr>
          <w:rFonts w:ascii="Book Antiqua" w:hAnsi="Book Antiqua"/>
          <w:b/>
          <w:sz w:val="22"/>
        </w:rPr>
      </w:pPr>
      <w:r>
        <w:rPr>
          <w:rFonts w:ascii="Book Antiqua" w:hAnsi="Book Antiqua"/>
          <w:b/>
          <w:sz w:val="22"/>
        </w:rPr>
        <w:t>SECRETAR</w:t>
      </w:r>
      <w:r w:rsidR="003D7F61">
        <w:rPr>
          <w:rFonts w:ascii="Book Antiqua" w:hAnsi="Book Antiqua"/>
          <w:b/>
          <w:sz w:val="22"/>
        </w:rPr>
        <w:t>Y</w:t>
      </w:r>
      <w:r>
        <w:rPr>
          <w:rFonts w:ascii="Book Antiqua" w:hAnsi="Book Antiqua"/>
          <w:b/>
          <w:sz w:val="22"/>
        </w:rPr>
        <w:t xml:space="preserve"> (</w:t>
      </w:r>
      <w:r w:rsidR="00657BE4">
        <w:rPr>
          <w:rFonts w:ascii="Book Antiqua" w:hAnsi="Book Antiqua"/>
          <w:b/>
          <w:sz w:val="22"/>
        </w:rPr>
        <w:t xml:space="preserve">COUNTY </w:t>
      </w:r>
      <w:r w:rsidR="00E51EB3">
        <w:rPr>
          <w:rFonts w:ascii="Book Antiqua" w:hAnsi="Book Antiqua"/>
          <w:b/>
          <w:sz w:val="22"/>
        </w:rPr>
        <w:t>ASSEMBLY BUSINESS</w:t>
      </w:r>
      <w:r w:rsidR="003D7F61">
        <w:rPr>
          <w:rFonts w:ascii="Book Antiqua" w:hAnsi="Book Antiqua"/>
          <w:b/>
          <w:sz w:val="22"/>
        </w:rPr>
        <w:t xml:space="preserve"> </w:t>
      </w:r>
      <w:r>
        <w:rPr>
          <w:rFonts w:ascii="Book Antiqua" w:hAnsi="Book Antiqua"/>
          <w:b/>
          <w:sz w:val="22"/>
        </w:rPr>
        <w:t>COMMITTEE)</w:t>
      </w:r>
    </w:p>
    <w:sectPr w:rsidR="001E7E48" w:rsidRPr="007C1587" w:rsidSect="00B809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isha">
    <w:altName w:val="Malgun Gothic Semilight"/>
    <w:charset w:val="00"/>
    <w:family w:val="swiss"/>
    <w:pitch w:val="variable"/>
    <w:sig w:usb0="00000000" w:usb1="40000042" w:usb2="00000000" w:usb3="00000000" w:csb0="0000002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31DE"/>
    <w:multiLevelType w:val="hybridMultilevel"/>
    <w:tmpl w:val="CC520CB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675268"/>
    <w:multiLevelType w:val="hybridMultilevel"/>
    <w:tmpl w:val="509CC8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F765D9"/>
    <w:multiLevelType w:val="hybridMultilevel"/>
    <w:tmpl w:val="FEE891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3222C1"/>
    <w:multiLevelType w:val="hybridMultilevel"/>
    <w:tmpl w:val="E12C06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C1587"/>
    <w:rsid w:val="00023ADA"/>
    <w:rsid w:val="000412C8"/>
    <w:rsid w:val="00140F58"/>
    <w:rsid w:val="001E7E48"/>
    <w:rsid w:val="0025670C"/>
    <w:rsid w:val="003D7F61"/>
    <w:rsid w:val="00563A9E"/>
    <w:rsid w:val="005D5476"/>
    <w:rsid w:val="00657BE4"/>
    <w:rsid w:val="006D7CC2"/>
    <w:rsid w:val="00725279"/>
    <w:rsid w:val="00762E7E"/>
    <w:rsid w:val="00773264"/>
    <w:rsid w:val="007B0784"/>
    <w:rsid w:val="007C1587"/>
    <w:rsid w:val="007C7A6F"/>
    <w:rsid w:val="00862E09"/>
    <w:rsid w:val="00873FAA"/>
    <w:rsid w:val="00891766"/>
    <w:rsid w:val="008F09B3"/>
    <w:rsid w:val="00932289"/>
    <w:rsid w:val="009330EA"/>
    <w:rsid w:val="009C7096"/>
    <w:rsid w:val="009F738D"/>
    <w:rsid w:val="00A42708"/>
    <w:rsid w:val="00A65A8A"/>
    <w:rsid w:val="00A85029"/>
    <w:rsid w:val="00B809B5"/>
    <w:rsid w:val="00D16F86"/>
    <w:rsid w:val="00D25096"/>
    <w:rsid w:val="00D71110"/>
    <w:rsid w:val="00D91781"/>
    <w:rsid w:val="00DA23B8"/>
    <w:rsid w:val="00E51EB3"/>
    <w:rsid w:val="00F8776F"/>
    <w:rsid w:val="00FA544A"/>
    <w:rsid w:val="00FE05E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587"/>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587"/>
    <w:pPr>
      <w:ind w:left="720"/>
      <w:contextualSpacing/>
    </w:pPr>
  </w:style>
  <w:style w:type="paragraph" w:styleId="Header">
    <w:name w:val="header"/>
    <w:basedOn w:val="Normal"/>
    <w:link w:val="HeaderChar"/>
    <w:uiPriority w:val="99"/>
    <w:unhideWhenUsed/>
    <w:rsid w:val="007C1587"/>
    <w:pPr>
      <w:tabs>
        <w:tab w:val="center" w:pos="4680"/>
        <w:tab w:val="right" w:pos="9360"/>
      </w:tabs>
      <w:spacing w:after="0" w:line="240" w:lineRule="auto"/>
    </w:pPr>
    <w:rPr>
      <w:rFonts w:asciiTheme="minorHAnsi" w:eastAsiaTheme="minorEastAsia" w:hAnsiTheme="minorHAnsi" w:cstheme="minorBidi"/>
      <w:sz w:val="22"/>
    </w:rPr>
  </w:style>
  <w:style w:type="character" w:customStyle="1" w:styleId="HeaderChar">
    <w:name w:val="Header Char"/>
    <w:basedOn w:val="DefaultParagraphFont"/>
    <w:link w:val="Header"/>
    <w:uiPriority w:val="99"/>
    <w:rsid w:val="007C1587"/>
    <w:rPr>
      <w:rFonts w:eastAsiaTheme="minorEastAsia"/>
    </w:rPr>
  </w:style>
  <w:style w:type="paragraph" w:styleId="BalloonText">
    <w:name w:val="Balloon Text"/>
    <w:basedOn w:val="Normal"/>
    <w:link w:val="BalloonTextChar"/>
    <w:uiPriority w:val="99"/>
    <w:semiHidden/>
    <w:unhideWhenUsed/>
    <w:rsid w:val="00A850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029"/>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1</Pages>
  <Words>275</Words>
  <Characters>1573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1845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Bokayo</dc:creator>
  <cp:lastModifiedBy>chrismas</cp:lastModifiedBy>
  <cp:revision>12</cp:revision>
  <cp:lastPrinted>2018-04-18T16:34:00Z</cp:lastPrinted>
  <dcterms:created xsi:type="dcterms:W3CDTF">2018-04-12T19:14:00Z</dcterms:created>
  <dcterms:modified xsi:type="dcterms:W3CDTF">2018-04-18T17:00:00Z</dcterms:modified>
</cp:coreProperties>
</file>