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ABCCD3" w14:textId="77777777" w:rsidR="00FF6B03" w:rsidRPr="00E37505" w:rsidRDefault="00FF6B03" w:rsidP="00FF6B03">
      <w:pPr>
        <w:spacing w:after="0" w:line="240" w:lineRule="auto"/>
        <w:jc w:val="both"/>
        <w:rPr>
          <w:rFonts w:ascii="Garamond" w:hAnsi="Garamond" w:cs="Gisha"/>
          <w:szCs w:val="24"/>
        </w:rPr>
      </w:pPr>
      <w:r w:rsidRPr="00E37505">
        <w:rPr>
          <w:rFonts w:ascii="Garamond" w:hAnsi="Garamond" w:cs="Gisha"/>
          <w:szCs w:val="24"/>
        </w:rPr>
        <w:t>Second County Assembly</w:t>
      </w:r>
      <w:r w:rsidRPr="00E37505">
        <w:rPr>
          <w:rFonts w:ascii="Garamond" w:hAnsi="Garamond" w:cs="Gisha"/>
          <w:szCs w:val="24"/>
        </w:rPr>
        <w:tab/>
      </w:r>
      <w:r w:rsidRPr="00E37505">
        <w:rPr>
          <w:rFonts w:ascii="Garamond" w:hAnsi="Garamond" w:cs="Gisha"/>
          <w:szCs w:val="24"/>
        </w:rPr>
        <w:tab/>
      </w:r>
      <w:r w:rsidRPr="00E37505">
        <w:rPr>
          <w:rFonts w:ascii="Garamond" w:hAnsi="Garamond" w:cs="Gisha"/>
          <w:szCs w:val="24"/>
        </w:rPr>
        <w:tab/>
      </w:r>
      <w:r w:rsidRPr="00E37505">
        <w:rPr>
          <w:rFonts w:ascii="Garamond" w:hAnsi="Garamond" w:cs="Gisha"/>
          <w:szCs w:val="24"/>
        </w:rPr>
        <w:tab/>
      </w:r>
      <w:r w:rsidRPr="00E37505">
        <w:rPr>
          <w:rFonts w:ascii="Garamond" w:hAnsi="Garamond" w:cs="Gisha"/>
          <w:szCs w:val="24"/>
        </w:rPr>
        <w:tab/>
      </w:r>
      <w:r w:rsidRPr="00E37505">
        <w:rPr>
          <w:rFonts w:ascii="Garamond" w:hAnsi="Garamond" w:cs="Gisha"/>
          <w:szCs w:val="24"/>
        </w:rPr>
        <w:tab/>
      </w:r>
      <w:r w:rsidRPr="00E37505">
        <w:rPr>
          <w:rFonts w:ascii="Garamond" w:hAnsi="Garamond" w:cs="Gisha"/>
          <w:szCs w:val="24"/>
        </w:rPr>
        <w:tab/>
        <w:t xml:space="preserve">       </w:t>
      </w:r>
      <w:r w:rsidRPr="00E37505">
        <w:rPr>
          <w:rFonts w:ascii="Garamond" w:hAnsi="Garamond" w:cs="Gisha"/>
          <w:szCs w:val="24"/>
        </w:rPr>
        <w:tab/>
        <w:t>Second Session</w:t>
      </w:r>
    </w:p>
    <w:p w14:paraId="59DD58BC" w14:textId="5BA2D701" w:rsidR="00FF6B03" w:rsidRPr="00E37505" w:rsidRDefault="00CD4681" w:rsidP="00FF6B03">
      <w:pPr>
        <w:spacing w:after="0" w:line="240" w:lineRule="auto"/>
        <w:jc w:val="both"/>
        <w:rPr>
          <w:rFonts w:ascii="Garamond" w:hAnsi="Garamond" w:cs="Gisha"/>
          <w:szCs w:val="24"/>
        </w:rPr>
      </w:pPr>
      <w:r>
        <w:rPr>
          <w:rFonts w:ascii="Garamond" w:hAnsi="Garamond" w:cs="Gisha"/>
          <w:szCs w:val="24"/>
        </w:rPr>
        <w:t>(No. 058)</w:t>
      </w:r>
      <w:r>
        <w:rPr>
          <w:rFonts w:ascii="Garamond" w:hAnsi="Garamond" w:cs="Gisha"/>
          <w:szCs w:val="24"/>
        </w:rPr>
        <w:tab/>
      </w:r>
      <w:r>
        <w:rPr>
          <w:rFonts w:ascii="Garamond" w:hAnsi="Garamond" w:cs="Gisha"/>
          <w:szCs w:val="24"/>
        </w:rPr>
        <w:tab/>
      </w:r>
      <w:r>
        <w:rPr>
          <w:rFonts w:ascii="Garamond" w:hAnsi="Garamond" w:cs="Gisha"/>
          <w:szCs w:val="24"/>
        </w:rPr>
        <w:tab/>
      </w:r>
      <w:r>
        <w:rPr>
          <w:rFonts w:ascii="Garamond" w:hAnsi="Garamond" w:cs="Gisha"/>
          <w:szCs w:val="24"/>
        </w:rPr>
        <w:tab/>
      </w:r>
      <w:r>
        <w:rPr>
          <w:rFonts w:ascii="Garamond" w:hAnsi="Garamond" w:cs="Gisha"/>
          <w:szCs w:val="24"/>
        </w:rPr>
        <w:tab/>
      </w:r>
      <w:r>
        <w:rPr>
          <w:rFonts w:ascii="Garamond" w:hAnsi="Garamond" w:cs="Gisha"/>
          <w:szCs w:val="24"/>
        </w:rPr>
        <w:tab/>
      </w:r>
      <w:r>
        <w:rPr>
          <w:rFonts w:ascii="Garamond" w:hAnsi="Garamond" w:cs="Gisha"/>
          <w:szCs w:val="24"/>
        </w:rPr>
        <w:tab/>
      </w:r>
      <w:r>
        <w:rPr>
          <w:rFonts w:ascii="Garamond" w:hAnsi="Garamond" w:cs="Gisha"/>
          <w:szCs w:val="24"/>
        </w:rPr>
        <w:tab/>
      </w:r>
      <w:r>
        <w:rPr>
          <w:rFonts w:ascii="Garamond" w:hAnsi="Garamond" w:cs="Gisha"/>
          <w:szCs w:val="24"/>
        </w:rPr>
        <w:tab/>
      </w:r>
      <w:r>
        <w:rPr>
          <w:rFonts w:ascii="Garamond" w:hAnsi="Garamond" w:cs="Gisha"/>
          <w:szCs w:val="24"/>
        </w:rPr>
        <w:tab/>
      </w:r>
      <w:r>
        <w:rPr>
          <w:rFonts w:ascii="Garamond" w:hAnsi="Garamond" w:cs="Gisha"/>
          <w:szCs w:val="24"/>
        </w:rPr>
        <w:tab/>
        <w:t xml:space="preserve">  (090</w:t>
      </w:r>
      <w:r w:rsidR="00FF6B03" w:rsidRPr="00E37505">
        <w:rPr>
          <w:rFonts w:ascii="Garamond" w:hAnsi="Garamond" w:cs="Gisha"/>
          <w:szCs w:val="24"/>
        </w:rPr>
        <w:t>)</w:t>
      </w:r>
    </w:p>
    <w:p w14:paraId="1BA20E96" w14:textId="77777777" w:rsidR="00FF6B03" w:rsidRPr="00E37505" w:rsidRDefault="00FF6B03" w:rsidP="00FF6B03">
      <w:pPr>
        <w:spacing w:after="0" w:line="240" w:lineRule="auto"/>
        <w:jc w:val="both"/>
        <w:rPr>
          <w:rFonts w:ascii="Garamond" w:hAnsi="Garamond" w:cs="Gisha"/>
          <w:b/>
          <w:szCs w:val="24"/>
        </w:rPr>
      </w:pPr>
      <w:r w:rsidRPr="00E37505">
        <w:rPr>
          <w:rFonts w:ascii="Garamond" w:hAnsi="Garamond"/>
          <w:noProof/>
          <w:szCs w:val="24"/>
        </w:rPr>
        <w:drawing>
          <wp:anchor distT="0" distB="0" distL="114300" distR="114300" simplePos="0" relativeHeight="251658240" behindDoc="1" locked="0" layoutInCell="1" allowOverlap="1" wp14:anchorId="480B3FEF" wp14:editId="72A07FB9">
            <wp:simplePos x="0" y="0"/>
            <wp:positionH relativeFrom="column">
              <wp:posOffset>-457200</wp:posOffset>
            </wp:positionH>
            <wp:positionV relativeFrom="paragraph">
              <wp:posOffset>113030</wp:posOffset>
            </wp:positionV>
            <wp:extent cx="1314450" cy="1271905"/>
            <wp:effectExtent l="0" t="0" r="0" b="4445"/>
            <wp:wrapThrough wrapText="bothSides">
              <wp:wrapPolygon edited="0">
                <wp:start x="0" y="0"/>
                <wp:lineTo x="0" y="21352"/>
                <wp:lineTo x="21287" y="21352"/>
                <wp:lineTo x="21287"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14450" cy="1271905"/>
                    </a:xfrm>
                    <a:prstGeom prst="rect">
                      <a:avLst/>
                    </a:prstGeom>
                    <a:noFill/>
                  </pic:spPr>
                </pic:pic>
              </a:graphicData>
            </a:graphic>
            <wp14:sizeRelH relativeFrom="page">
              <wp14:pctWidth>0</wp14:pctWidth>
            </wp14:sizeRelH>
            <wp14:sizeRelV relativeFrom="page">
              <wp14:pctHeight>0</wp14:pctHeight>
            </wp14:sizeRelV>
          </wp:anchor>
        </w:drawing>
      </w:r>
    </w:p>
    <w:p w14:paraId="33165581" w14:textId="77777777" w:rsidR="00FF6B03" w:rsidRPr="00E37505" w:rsidRDefault="00FF6B03" w:rsidP="00FF6B03">
      <w:pPr>
        <w:spacing w:after="0" w:line="240" w:lineRule="auto"/>
        <w:ind w:left="2160" w:firstLine="720"/>
        <w:jc w:val="right"/>
        <w:rPr>
          <w:rFonts w:ascii="Garamond" w:hAnsi="Garamond" w:cs="Gisha"/>
          <w:b/>
          <w:szCs w:val="24"/>
        </w:rPr>
      </w:pPr>
      <w:r w:rsidRPr="00E37505">
        <w:rPr>
          <w:rFonts w:ascii="Garamond" w:hAnsi="Garamond" w:cs="Gisha"/>
          <w:b/>
          <w:szCs w:val="24"/>
        </w:rPr>
        <w:tab/>
      </w:r>
      <w:r w:rsidRPr="00E37505">
        <w:rPr>
          <w:rFonts w:ascii="Garamond" w:hAnsi="Garamond" w:cs="Gisha"/>
          <w:b/>
          <w:noProof/>
          <w:szCs w:val="24"/>
        </w:rPr>
        <w:drawing>
          <wp:inline distT="0" distB="0" distL="0" distR="0" wp14:anchorId="1250DC7D" wp14:editId="432759B0">
            <wp:extent cx="1257300" cy="1047750"/>
            <wp:effectExtent l="0" t="0" r="0" b="0"/>
            <wp:docPr id="1" name="Picture 1"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047750"/>
                    </a:xfrm>
                    <a:prstGeom prst="rect">
                      <a:avLst/>
                    </a:prstGeom>
                    <a:noFill/>
                    <a:ln>
                      <a:noFill/>
                    </a:ln>
                  </pic:spPr>
                </pic:pic>
              </a:graphicData>
            </a:graphic>
          </wp:inline>
        </w:drawing>
      </w:r>
    </w:p>
    <w:p w14:paraId="7ADAF480" w14:textId="77777777" w:rsidR="00FF6B03" w:rsidRPr="00E37505" w:rsidRDefault="00FF6B03" w:rsidP="00FF6B03">
      <w:pPr>
        <w:spacing w:after="0" w:line="240" w:lineRule="auto"/>
        <w:rPr>
          <w:rFonts w:ascii="Garamond" w:hAnsi="Garamond" w:cs="Gisha"/>
          <w:b/>
          <w:szCs w:val="24"/>
        </w:rPr>
      </w:pPr>
    </w:p>
    <w:p w14:paraId="3CE2CD02" w14:textId="77777777" w:rsidR="00FF6B03" w:rsidRPr="00E37505" w:rsidRDefault="00FF6B03" w:rsidP="00FF6B03">
      <w:pPr>
        <w:spacing w:after="0" w:line="240" w:lineRule="auto"/>
        <w:jc w:val="center"/>
        <w:rPr>
          <w:rFonts w:ascii="Garamond" w:hAnsi="Garamond" w:cs="Gisha"/>
          <w:b/>
          <w:szCs w:val="24"/>
        </w:rPr>
      </w:pPr>
      <w:r w:rsidRPr="00E37505">
        <w:rPr>
          <w:rFonts w:ascii="Garamond" w:eastAsia="Times New Roman" w:hAnsi="Garamond" w:cs="Gisha"/>
          <w:b/>
          <w:szCs w:val="24"/>
        </w:rPr>
        <w:t>SECOND COUNTY ASSEMBLY – (SECOND SESSION)</w:t>
      </w:r>
    </w:p>
    <w:p w14:paraId="63DF9EF7" w14:textId="77777777" w:rsidR="00FF6B03" w:rsidRPr="00E37505" w:rsidRDefault="00FF6B03" w:rsidP="00FF6B03">
      <w:pPr>
        <w:spacing w:after="0" w:line="360" w:lineRule="auto"/>
        <w:ind w:left="2160" w:firstLine="720"/>
        <w:rPr>
          <w:rFonts w:ascii="Garamond" w:eastAsia="Times New Roman" w:hAnsi="Garamond" w:cs="Gisha"/>
          <w:b/>
          <w:szCs w:val="24"/>
        </w:rPr>
      </w:pPr>
      <w:r w:rsidRPr="00E37505">
        <w:rPr>
          <w:rFonts w:ascii="Garamond" w:eastAsia="Times New Roman" w:hAnsi="Garamond" w:cs="Gisha"/>
          <w:b/>
          <w:szCs w:val="24"/>
        </w:rPr>
        <w:t>THE COUNTY ASSEMBLY OF MARSABIT</w:t>
      </w:r>
    </w:p>
    <w:p w14:paraId="14E25063" w14:textId="77777777" w:rsidR="00FF6B03" w:rsidRPr="00E37505" w:rsidRDefault="00FF6B03" w:rsidP="00FF6B03">
      <w:pPr>
        <w:spacing w:after="0" w:line="360" w:lineRule="auto"/>
        <w:ind w:left="2880" w:firstLine="720"/>
        <w:rPr>
          <w:rFonts w:ascii="Garamond" w:eastAsia="Times New Roman" w:hAnsi="Garamond" w:cs="Gisha"/>
          <w:b/>
          <w:szCs w:val="24"/>
        </w:rPr>
      </w:pPr>
      <w:r w:rsidRPr="00E37505">
        <w:rPr>
          <w:rFonts w:ascii="Garamond" w:eastAsia="Times New Roman" w:hAnsi="Garamond" w:cs="Gisha"/>
          <w:b/>
          <w:szCs w:val="24"/>
        </w:rPr>
        <w:t>ORDERS OF THE DAY</w:t>
      </w:r>
    </w:p>
    <w:p w14:paraId="49329399" w14:textId="77777777" w:rsidR="00FF6B03" w:rsidRPr="00E37505" w:rsidRDefault="00B53F02" w:rsidP="00FF6B03">
      <w:pPr>
        <w:spacing w:after="0" w:line="360" w:lineRule="auto"/>
        <w:ind w:left="2160"/>
        <w:rPr>
          <w:rFonts w:ascii="Garamond" w:eastAsia="Times New Roman" w:hAnsi="Garamond" w:cs="Gisha"/>
          <w:b/>
          <w:szCs w:val="24"/>
        </w:rPr>
      </w:pPr>
      <w:r w:rsidRPr="00E37505">
        <w:rPr>
          <w:rFonts w:ascii="Garamond" w:eastAsia="Times New Roman" w:hAnsi="Garamond" w:cs="Gisha"/>
          <w:b/>
          <w:szCs w:val="24"/>
        </w:rPr>
        <w:t>TUESDAY, 30</w:t>
      </w:r>
      <w:r w:rsidRPr="00E37505">
        <w:rPr>
          <w:rFonts w:ascii="Garamond" w:eastAsia="Times New Roman" w:hAnsi="Garamond" w:cs="Gisha"/>
          <w:b/>
          <w:szCs w:val="24"/>
          <w:vertAlign w:val="superscript"/>
        </w:rPr>
        <w:t>TH</w:t>
      </w:r>
      <w:r w:rsidR="00FF6B03" w:rsidRPr="00E37505">
        <w:rPr>
          <w:rFonts w:ascii="Garamond" w:eastAsia="Times New Roman" w:hAnsi="Garamond" w:cs="Gisha"/>
          <w:b/>
          <w:szCs w:val="24"/>
        </w:rPr>
        <w:t xml:space="preserve"> OCTOBER, 2018, AT 02.30 PM</w:t>
      </w:r>
    </w:p>
    <w:p w14:paraId="34551FD0" w14:textId="77777777" w:rsidR="00FF6B03" w:rsidRPr="00E37505" w:rsidRDefault="00FF6B03" w:rsidP="00FF6B03">
      <w:pPr>
        <w:spacing w:after="0" w:line="360" w:lineRule="auto"/>
        <w:ind w:left="2880" w:firstLine="720"/>
        <w:rPr>
          <w:rFonts w:ascii="Garamond" w:eastAsia="Times New Roman" w:hAnsi="Garamond" w:cs="Gisha"/>
          <w:b/>
          <w:szCs w:val="24"/>
          <w:u w:val="single"/>
        </w:rPr>
      </w:pPr>
      <w:r w:rsidRPr="00E37505">
        <w:rPr>
          <w:rFonts w:ascii="Garamond" w:eastAsia="Times New Roman" w:hAnsi="Garamond" w:cs="Gisha"/>
          <w:b/>
          <w:szCs w:val="24"/>
          <w:u w:val="single"/>
        </w:rPr>
        <w:t>ORDER OF BUSINESS</w:t>
      </w:r>
    </w:p>
    <w:p w14:paraId="40B23020" w14:textId="77777777" w:rsidR="00FF6B03" w:rsidRPr="00E37505" w:rsidRDefault="00FF6B03" w:rsidP="00FF6B03">
      <w:pPr>
        <w:spacing w:after="0" w:line="240" w:lineRule="auto"/>
        <w:rPr>
          <w:rFonts w:ascii="Garamond" w:eastAsia="Times New Roman" w:hAnsi="Garamond" w:cs="Gisha"/>
          <w:szCs w:val="24"/>
        </w:rPr>
      </w:pPr>
      <w:r w:rsidRPr="00E37505">
        <w:rPr>
          <w:rFonts w:ascii="Garamond" w:eastAsia="Times New Roman" w:hAnsi="Garamond" w:cs="Gisha"/>
          <w:szCs w:val="24"/>
        </w:rPr>
        <w:t>PRAYERS</w:t>
      </w:r>
    </w:p>
    <w:p w14:paraId="0EED12FF" w14:textId="77777777" w:rsidR="00FF6B03" w:rsidRPr="00E37505" w:rsidRDefault="00FF6B03" w:rsidP="00FF6B03">
      <w:pPr>
        <w:numPr>
          <w:ilvl w:val="0"/>
          <w:numId w:val="1"/>
        </w:numPr>
        <w:spacing w:after="0"/>
        <w:rPr>
          <w:rFonts w:ascii="Garamond" w:eastAsia="Times New Roman" w:hAnsi="Garamond" w:cs="Gisha"/>
          <w:szCs w:val="24"/>
        </w:rPr>
      </w:pPr>
      <w:r w:rsidRPr="00E37505">
        <w:rPr>
          <w:rFonts w:ascii="Garamond" w:eastAsia="Times New Roman" w:hAnsi="Garamond" w:cs="Gisha"/>
          <w:szCs w:val="24"/>
        </w:rPr>
        <w:t>Administration of Oath</w:t>
      </w:r>
    </w:p>
    <w:p w14:paraId="37FE6C2C" w14:textId="7D543410" w:rsidR="00FF6B03" w:rsidRPr="00E37505" w:rsidRDefault="00CD4681" w:rsidP="00FF6B03">
      <w:pPr>
        <w:numPr>
          <w:ilvl w:val="0"/>
          <w:numId w:val="1"/>
        </w:numPr>
        <w:spacing w:after="0"/>
        <w:rPr>
          <w:rFonts w:ascii="Garamond" w:eastAsia="Times New Roman" w:hAnsi="Garamond" w:cs="Gisha"/>
          <w:szCs w:val="24"/>
        </w:rPr>
      </w:pPr>
      <w:r>
        <w:rPr>
          <w:rFonts w:ascii="Garamond" w:eastAsia="Times New Roman" w:hAnsi="Garamond" w:cs="Gisha"/>
          <w:szCs w:val="24"/>
        </w:rPr>
        <w:t xml:space="preserve">Communication from the Chair </w:t>
      </w:r>
    </w:p>
    <w:p w14:paraId="36889BEB" w14:textId="77777777" w:rsidR="00FF6B03" w:rsidRPr="00E37505" w:rsidRDefault="00FF6B03" w:rsidP="00FF6B03">
      <w:pPr>
        <w:numPr>
          <w:ilvl w:val="0"/>
          <w:numId w:val="1"/>
        </w:numPr>
        <w:spacing w:after="0"/>
        <w:rPr>
          <w:rFonts w:ascii="Garamond" w:eastAsia="Times New Roman" w:hAnsi="Garamond" w:cs="Gisha"/>
          <w:szCs w:val="24"/>
        </w:rPr>
      </w:pPr>
      <w:r w:rsidRPr="00E37505">
        <w:rPr>
          <w:rFonts w:ascii="Garamond" w:eastAsia="Times New Roman" w:hAnsi="Garamond" w:cs="Gisha"/>
          <w:szCs w:val="24"/>
        </w:rPr>
        <w:t>Messages</w:t>
      </w:r>
    </w:p>
    <w:p w14:paraId="31D2483C" w14:textId="77777777" w:rsidR="00FF6B03" w:rsidRPr="00E37505" w:rsidRDefault="00FF6B03" w:rsidP="00FF6B03">
      <w:pPr>
        <w:numPr>
          <w:ilvl w:val="0"/>
          <w:numId w:val="1"/>
        </w:numPr>
        <w:spacing w:after="0"/>
        <w:rPr>
          <w:rFonts w:ascii="Garamond" w:eastAsia="Times New Roman" w:hAnsi="Garamond" w:cs="Gisha"/>
          <w:szCs w:val="24"/>
        </w:rPr>
      </w:pPr>
      <w:r w:rsidRPr="00E37505">
        <w:rPr>
          <w:rFonts w:ascii="Garamond" w:eastAsia="Times New Roman" w:hAnsi="Garamond" w:cs="Gisha"/>
          <w:szCs w:val="24"/>
        </w:rPr>
        <w:t>Petitions</w:t>
      </w:r>
    </w:p>
    <w:p w14:paraId="6B29F2AC" w14:textId="77777777" w:rsidR="00FF6B03" w:rsidRPr="00E37505" w:rsidRDefault="00FF6B03" w:rsidP="00FF6B03">
      <w:pPr>
        <w:numPr>
          <w:ilvl w:val="0"/>
          <w:numId w:val="1"/>
        </w:numPr>
        <w:spacing w:after="0"/>
        <w:rPr>
          <w:rFonts w:ascii="Garamond" w:eastAsia="Times New Roman" w:hAnsi="Garamond" w:cs="Gisha"/>
          <w:szCs w:val="24"/>
        </w:rPr>
      </w:pPr>
      <w:r w:rsidRPr="00E37505">
        <w:rPr>
          <w:rFonts w:ascii="Garamond" w:eastAsia="Times New Roman" w:hAnsi="Garamond" w:cs="Gisha"/>
          <w:szCs w:val="24"/>
        </w:rPr>
        <w:t>Papers</w:t>
      </w:r>
    </w:p>
    <w:p w14:paraId="434F9843" w14:textId="77777777" w:rsidR="00FF6B03" w:rsidRPr="00E37505" w:rsidRDefault="00FF6B03" w:rsidP="00FF6B03">
      <w:pPr>
        <w:numPr>
          <w:ilvl w:val="0"/>
          <w:numId w:val="1"/>
        </w:numPr>
        <w:spacing w:after="0"/>
        <w:rPr>
          <w:rFonts w:ascii="Garamond" w:eastAsia="Times New Roman" w:hAnsi="Garamond" w:cs="Gisha"/>
          <w:szCs w:val="24"/>
        </w:rPr>
      </w:pPr>
      <w:r w:rsidRPr="00E37505">
        <w:rPr>
          <w:rFonts w:ascii="Garamond" w:eastAsia="Times New Roman" w:hAnsi="Garamond" w:cs="Gisha"/>
          <w:szCs w:val="24"/>
        </w:rPr>
        <w:t>Notices of motion</w:t>
      </w:r>
      <w:bookmarkStart w:id="0" w:name="_GoBack"/>
      <w:bookmarkEnd w:id="0"/>
    </w:p>
    <w:p w14:paraId="5F910BD8" w14:textId="77777777" w:rsidR="00FF6B03" w:rsidRPr="00E37505" w:rsidRDefault="00FF6B03" w:rsidP="00FF6B03">
      <w:pPr>
        <w:numPr>
          <w:ilvl w:val="0"/>
          <w:numId w:val="1"/>
        </w:numPr>
        <w:spacing w:after="0"/>
        <w:rPr>
          <w:rFonts w:ascii="Garamond" w:eastAsia="Times New Roman" w:hAnsi="Garamond" w:cs="Gisha"/>
          <w:szCs w:val="24"/>
        </w:rPr>
      </w:pPr>
      <w:r w:rsidRPr="00E37505">
        <w:rPr>
          <w:rFonts w:ascii="Garamond" w:eastAsia="Times New Roman" w:hAnsi="Garamond" w:cs="Gisha"/>
          <w:szCs w:val="24"/>
        </w:rPr>
        <w:t>Statements</w:t>
      </w:r>
    </w:p>
    <w:p w14:paraId="5A803E93" w14:textId="77777777" w:rsidR="00FF6B03" w:rsidRPr="00E37505" w:rsidRDefault="00FF6B03" w:rsidP="00FF6B03">
      <w:pPr>
        <w:numPr>
          <w:ilvl w:val="0"/>
          <w:numId w:val="1"/>
        </w:numPr>
        <w:spacing w:after="0"/>
        <w:rPr>
          <w:rFonts w:ascii="Garamond" w:eastAsia="Times New Roman" w:hAnsi="Garamond" w:cs="Gisha"/>
          <w:szCs w:val="24"/>
        </w:rPr>
      </w:pPr>
      <w:r w:rsidRPr="00E37505">
        <w:rPr>
          <w:rFonts w:ascii="Garamond" w:eastAsia="Times New Roman" w:hAnsi="Garamond" w:cs="Gisha"/>
          <w:szCs w:val="24"/>
        </w:rPr>
        <w:t>Motions and Bills</w:t>
      </w:r>
    </w:p>
    <w:p w14:paraId="04ED76D5" w14:textId="77777777" w:rsidR="00FF6B03" w:rsidRPr="00E37505" w:rsidRDefault="00E37505" w:rsidP="00FF6B03">
      <w:pPr>
        <w:spacing w:before="240" w:after="0"/>
        <w:rPr>
          <w:rFonts w:ascii="Garamond" w:hAnsi="Garamond"/>
          <w:b/>
          <w:szCs w:val="24"/>
        </w:rPr>
      </w:pPr>
      <w:r w:rsidRPr="00E37505">
        <w:rPr>
          <w:rFonts w:ascii="Garamond" w:hAnsi="Garamond"/>
          <w:b/>
          <w:szCs w:val="24"/>
        </w:rPr>
        <w:t>*6</w:t>
      </w:r>
      <w:r w:rsidR="00FF6B03" w:rsidRPr="00E37505">
        <w:rPr>
          <w:rFonts w:ascii="Garamond" w:hAnsi="Garamond"/>
          <w:b/>
          <w:szCs w:val="24"/>
        </w:rPr>
        <w:t>* NOTICE</w:t>
      </w:r>
      <w:r w:rsidRPr="00E37505">
        <w:rPr>
          <w:rFonts w:ascii="Garamond" w:hAnsi="Garamond"/>
          <w:b/>
          <w:szCs w:val="24"/>
        </w:rPr>
        <w:t>S</w:t>
      </w:r>
      <w:r w:rsidR="00FF6B03" w:rsidRPr="00E37505">
        <w:rPr>
          <w:rFonts w:ascii="Garamond" w:hAnsi="Garamond"/>
          <w:b/>
          <w:szCs w:val="24"/>
        </w:rPr>
        <w:t xml:space="preserve"> OF MOTION</w:t>
      </w:r>
    </w:p>
    <w:p w14:paraId="2A38BA9C" w14:textId="4934B62E" w:rsidR="00801A44" w:rsidRPr="00F07352" w:rsidRDefault="00801A44" w:rsidP="00801A44">
      <w:pPr>
        <w:spacing w:before="240"/>
        <w:jc w:val="both"/>
        <w:rPr>
          <w:rFonts w:ascii="Garamond" w:hAnsi="Garamond" w:cs="Gisha"/>
        </w:rPr>
      </w:pPr>
      <w:r w:rsidRPr="00F07352">
        <w:rPr>
          <w:rFonts w:ascii="Garamond" w:hAnsi="Garamond" w:cs="Gisha"/>
          <w:b/>
          <w:u w:val="single"/>
        </w:rPr>
        <w:t>NOTICE</w:t>
      </w:r>
      <w:r w:rsidRPr="00F07352">
        <w:rPr>
          <w:rFonts w:ascii="Garamond" w:hAnsi="Garamond" w:cs="Gisha"/>
        </w:rPr>
        <w:t xml:space="preserve"> is gi</w:t>
      </w:r>
      <w:r w:rsidR="00C4458F">
        <w:rPr>
          <w:rFonts w:ascii="Garamond" w:hAnsi="Garamond" w:cs="Gisha"/>
        </w:rPr>
        <w:t>ven that the Chairperson of the</w:t>
      </w:r>
      <w:r w:rsidRPr="00E37505">
        <w:rPr>
          <w:rFonts w:ascii="Garamond" w:hAnsi="Garamond" w:cs="Trebuchet MS"/>
          <w:b/>
          <w:bCs/>
          <w:szCs w:val="24"/>
        </w:rPr>
        <w:t xml:space="preserve"> Lands, Energy and Urban Development Committee</w:t>
      </w:r>
      <w:r w:rsidR="00C4458F">
        <w:rPr>
          <w:rFonts w:ascii="Garamond" w:hAnsi="Garamond" w:cs="Trebuchet MS"/>
          <w:b/>
          <w:bCs/>
          <w:szCs w:val="24"/>
        </w:rPr>
        <w:t xml:space="preserve">, </w:t>
      </w:r>
      <w:r w:rsidR="00C4458F" w:rsidRPr="00E37505">
        <w:rPr>
          <w:rFonts w:ascii="Garamond" w:hAnsi="Garamond" w:cs="Trebuchet MS"/>
          <w:b/>
          <w:bCs/>
          <w:szCs w:val="24"/>
        </w:rPr>
        <w:t>Hon. Sheikh Bashir</w:t>
      </w:r>
      <w:r w:rsidRPr="00F07352">
        <w:rPr>
          <w:rFonts w:ascii="Garamond" w:hAnsi="Garamond" w:cs="Gisha"/>
          <w:b/>
        </w:rPr>
        <w:t xml:space="preserve"> </w:t>
      </w:r>
      <w:r w:rsidRPr="00F07352">
        <w:rPr>
          <w:rFonts w:ascii="Garamond" w:hAnsi="Garamond" w:cs="Gisha"/>
        </w:rPr>
        <w:t xml:space="preserve">intends to move the following </w:t>
      </w:r>
      <w:r w:rsidR="00C4458F">
        <w:rPr>
          <w:rFonts w:ascii="Garamond" w:hAnsi="Garamond" w:cs="Gisha"/>
        </w:rPr>
        <w:t>motion on the floor of the House</w:t>
      </w:r>
      <w:r>
        <w:rPr>
          <w:rFonts w:ascii="Garamond" w:hAnsi="Garamond" w:cs="Gisha"/>
        </w:rPr>
        <w:t>;</w:t>
      </w:r>
    </w:p>
    <w:p w14:paraId="24F46C4C" w14:textId="77777777" w:rsidR="00FF6B03" w:rsidRPr="00E37505" w:rsidRDefault="00FF6B03" w:rsidP="00FF6B03">
      <w:pPr>
        <w:pStyle w:val="NoSpacing"/>
        <w:spacing w:before="200" w:line="288" w:lineRule="auto"/>
        <w:jc w:val="both"/>
        <w:rPr>
          <w:rFonts w:ascii="Garamond" w:hAnsi="Garamond" w:cs="Trebuchet MS"/>
          <w:bCs/>
          <w:sz w:val="24"/>
          <w:szCs w:val="24"/>
        </w:rPr>
      </w:pPr>
      <w:r w:rsidRPr="00C4458F">
        <w:rPr>
          <w:rFonts w:ascii="Garamond" w:hAnsi="Garamond" w:cstheme="minorHAnsi"/>
          <w:b/>
          <w:sz w:val="24"/>
          <w:szCs w:val="24"/>
          <w:u w:val="single"/>
        </w:rPr>
        <w:t>THAT</w:t>
      </w:r>
      <w:r w:rsidRPr="00C4458F">
        <w:rPr>
          <w:rFonts w:ascii="Garamond" w:hAnsi="Garamond" w:cstheme="minorHAnsi"/>
          <w:sz w:val="24"/>
          <w:szCs w:val="24"/>
          <w:u w:val="single"/>
        </w:rPr>
        <w:t xml:space="preserve"> </w:t>
      </w:r>
      <w:r w:rsidRPr="00E37505">
        <w:rPr>
          <w:rFonts w:ascii="Garamond" w:hAnsi="Garamond" w:cs="Trebuchet MS"/>
          <w:bCs/>
          <w:sz w:val="24"/>
          <w:szCs w:val="24"/>
        </w:rPr>
        <w:t xml:space="preserve">This County Assembly adopts </w:t>
      </w:r>
      <w:r w:rsidR="00E37505" w:rsidRPr="00E37505">
        <w:rPr>
          <w:rFonts w:ascii="Garamond" w:hAnsi="Garamond" w:cs="Trebuchet MS"/>
          <w:bCs/>
          <w:sz w:val="24"/>
          <w:szCs w:val="24"/>
        </w:rPr>
        <w:t xml:space="preserve">the </w:t>
      </w:r>
      <w:r w:rsidRPr="00E37505">
        <w:rPr>
          <w:rFonts w:ascii="Garamond" w:hAnsi="Garamond" w:cs="Trebuchet MS"/>
          <w:bCs/>
          <w:sz w:val="24"/>
          <w:szCs w:val="24"/>
        </w:rPr>
        <w:t xml:space="preserve">public participation Report </w:t>
      </w:r>
      <w:r w:rsidR="00D96CB0" w:rsidRPr="00E37505">
        <w:rPr>
          <w:rFonts w:ascii="Garamond" w:hAnsi="Garamond" w:cs="Trebuchet MS"/>
          <w:bCs/>
          <w:sz w:val="24"/>
          <w:szCs w:val="24"/>
        </w:rPr>
        <w:t xml:space="preserve">on the </w:t>
      </w:r>
      <w:r w:rsidR="00E37505" w:rsidRPr="00E37505">
        <w:rPr>
          <w:rFonts w:ascii="Garamond" w:hAnsi="Garamond" w:cs="Trebuchet MS"/>
          <w:bCs/>
          <w:sz w:val="24"/>
          <w:szCs w:val="24"/>
        </w:rPr>
        <w:t xml:space="preserve">Municipal Charter </w:t>
      </w:r>
      <w:r w:rsidRPr="00E37505">
        <w:rPr>
          <w:rFonts w:ascii="Garamond" w:hAnsi="Garamond" w:cs="Trebuchet MS"/>
          <w:bCs/>
          <w:sz w:val="24"/>
          <w:szCs w:val="24"/>
        </w:rPr>
        <w:t xml:space="preserve">of </w:t>
      </w:r>
      <w:r w:rsidR="00E37505" w:rsidRPr="00E37505">
        <w:rPr>
          <w:rFonts w:ascii="Garamond" w:hAnsi="Garamond" w:cs="Trebuchet MS"/>
          <w:bCs/>
          <w:sz w:val="24"/>
          <w:szCs w:val="24"/>
        </w:rPr>
        <w:t>Marsabit Municipality.</w:t>
      </w:r>
    </w:p>
    <w:p w14:paraId="4FEB6BD0" w14:textId="77777777" w:rsidR="00FF6B03" w:rsidRPr="00E37505" w:rsidRDefault="00FF6B03" w:rsidP="00C4458F">
      <w:pPr>
        <w:pStyle w:val="Header"/>
        <w:spacing w:before="200" w:line="276" w:lineRule="auto"/>
        <w:jc w:val="center"/>
        <w:rPr>
          <w:rFonts w:ascii="Garamond" w:hAnsi="Garamond"/>
          <w:b/>
          <w:sz w:val="24"/>
          <w:szCs w:val="24"/>
        </w:rPr>
      </w:pPr>
      <w:r w:rsidRPr="00E37505">
        <w:rPr>
          <w:rFonts w:ascii="Garamond" w:hAnsi="Garamond" w:cs="Trebuchet MS"/>
          <w:b/>
          <w:bCs/>
          <w:sz w:val="24"/>
          <w:szCs w:val="24"/>
        </w:rPr>
        <w:t xml:space="preserve">(Hon. </w:t>
      </w:r>
      <w:r w:rsidR="00E37505" w:rsidRPr="00E37505">
        <w:rPr>
          <w:rFonts w:ascii="Garamond" w:hAnsi="Garamond" w:cs="Trebuchet MS"/>
          <w:b/>
          <w:bCs/>
          <w:sz w:val="24"/>
          <w:szCs w:val="24"/>
        </w:rPr>
        <w:t>Sheikh Bashir</w:t>
      </w:r>
      <w:r w:rsidRPr="00E37505">
        <w:rPr>
          <w:rFonts w:ascii="Garamond" w:hAnsi="Garamond" w:cs="Trebuchet MS"/>
          <w:b/>
          <w:bCs/>
          <w:sz w:val="24"/>
          <w:szCs w:val="24"/>
        </w:rPr>
        <w:t>-</w:t>
      </w:r>
      <w:r w:rsidR="00E37505" w:rsidRPr="00E37505">
        <w:rPr>
          <w:rFonts w:ascii="Garamond" w:hAnsi="Garamond" w:cs="Trebuchet MS"/>
          <w:b/>
          <w:bCs/>
          <w:sz w:val="24"/>
          <w:szCs w:val="24"/>
        </w:rPr>
        <w:t>Chairperson, Lands, Energy and Urban Development Committee</w:t>
      </w:r>
      <w:r w:rsidRPr="00E37505">
        <w:rPr>
          <w:rFonts w:ascii="Garamond" w:hAnsi="Garamond"/>
          <w:b/>
          <w:sz w:val="24"/>
          <w:szCs w:val="24"/>
        </w:rPr>
        <w:t>)</w:t>
      </w:r>
    </w:p>
    <w:p w14:paraId="65385AC5" w14:textId="77777777" w:rsidR="00CD4681" w:rsidRDefault="00CD4681" w:rsidP="00CD4681">
      <w:pPr>
        <w:spacing w:before="240" w:after="0"/>
        <w:rPr>
          <w:rFonts w:ascii="Garamond" w:hAnsi="Garamond"/>
          <w:b/>
          <w:szCs w:val="24"/>
        </w:rPr>
      </w:pPr>
    </w:p>
    <w:p w14:paraId="79DD159E" w14:textId="77777777" w:rsidR="00CD4681" w:rsidRPr="00E37505" w:rsidRDefault="00CD4681" w:rsidP="00CD4681">
      <w:pPr>
        <w:spacing w:before="240" w:after="0"/>
        <w:rPr>
          <w:rFonts w:ascii="Garamond" w:hAnsi="Garamond"/>
          <w:b/>
          <w:szCs w:val="24"/>
        </w:rPr>
      </w:pPr>
      <w:r w:rsidRPr="00E37505">
        <w:rPr>
          <w:rFonts w:ascii="Garamond" w:hAnsi="Garamond"/>
          <w:b/>
          <w:szCs w:val="24"/>
        </w:rPr>
        <w:t>CLERK,</w:t>
      </w:r>
    </w:p>
    <w:p w14:paraId="31934F6D" w14:textId="77777777" w:rsidR="00CD4681" w:rsidRPr="00E37505" w:rsidRDefault="00CD4681" w:rsidP="00CD4681">
      <w:pPr>
        <w:rPr>
          <w:rFonts w:ascii="Garamond" w:hAnsi="Garamond"/>
          <w:b/>
          <w:szCs w:val="24"/>
          <w:u w:val="single"/>
        </w:rPr>
      </w:pPr>
      <w:r w:rsidRPr="00E37505">
        <w:rPr>
          <w:rFonts w:ascii="Garamond" w:hAnsi="Garamond"/>
          <w:b/>
          <w:szCs w:val="24"/>
          <w:u w:val="single"/>
        </w:rPr>
        <w:t>SECRETARY (COUNTY ASSEMBLY BUSINESS COMMITTEE)</w:t>
      </w:r>
    </w:p>
    <w:p w14:paraId="75E6F792" w14:textId="77777777" w:rsidR="00CD4681" w:rsidRDefault="00CD4681">
      <w:pPr>
        <w:rPr>
          <w:rFonts w:ascii="Garamond" w:eastAsiaTheme="minorEastAsia" w:hAnsi="Garamond" w:cstheme="minorBidi"/>
          <w:b/>
          <w:szCs w:val="24"/>
        </w:rPr>
      </w:pPr>
      <w:r>
        <w:rPr>
          <w:rFonts w:ascii="Garamond" w:hAnsi="Garamond"/>
          <w:b/>
          <w:szCs w:val="24"/>
        </w:rPr>
        <w:br w:type="page"/>
      </w:r>
    </w:p>
    <w:p w14:paraId="1593D9FD" w14:textId="111F3954" w:rsidR="00E37505" w:rsidRPr="00E37505" w:rsidRDefault="00E37505" w:rsidP="00E37505">
      <w:pPr>
        <w:pStyle w:val="Header"/>
        <w:spacing w:before="200" w:line="276" w:lineRule="auto"/>
        <w:rPr>
          <w:rFonts w:ascii="Garamond" w:hAnsi="Garamond"/>
          <w:b/>
          <w:sz w:val="24"/>
          <w:szCs w:val="24"/>
        </w:rPr>
      </w:pPr>
      <w:r w:rsidRPr="00E37505">
        <w:rPr>
          <w:rFonts w:ascii="Garamond" w:hAnsi="Garamond"/>
          <w:b/>
          <w:sz w:val="24"/>
          <w:szCs w:val="24"/>
        </w:rPr>
        <w:lastRenderedPageBreak/>
        <w:t>*7* NOTICES OF MOTION</w:t>
      </w:r>
    </w:p>
    <w:p w14:paraId="641E8710" w14:textId="77777777" w:rsidR="00F07352" w:rsidRDefault="00F07352" w:rsidP="00E37505">
      <w:pPr>
        <w:spacing w:before="240"/>
        <w:jc w:val="both"/>
        <w:rPr>
          <w:rFonts w:ascii="Garamond" w:hAnsi="Garamond" w:cs="Gisha"/>
          <w:b/>
          <w:szCs w:val="24"/>
        </w:rPr>
      </w:pPr>
      <w:r>
        <w:rPr>
          <w:rFonts w:ascii="Garamond" w:hAnsi="Garamond" w:cs="Gisha"/>
          <w:b/>
          <w:szCs w:val="24"/>
        </w:rPr>
        <w:t>WATER SERVICES BILL, 2018</w:t>
      </w:r>
    </w:p>
    <w:p w14:paraId="02306DF2" w14:textId="77777777" w:rsidR="00F07352" w:rsidRDefault="00F07352" w:rsidP="00E37505">
      <w:pPr>
        <w:spacing w:before="240"/>
        <w:jc w:val="both"/>
        <w:rPr>
          <w:rFonts w:ascii="Garamond" w:hAnsi="Garamond" w:cs="Gisha"/>
          <w:b/>
          <w:szCs w:val="24"/>
        </w:rPr>
      </w:pPr>
      <w:r>
        <w:rPr>
          <w:rFonts w:ascii="Garamond" w:hAnsi="Garamond" w:cs="Gisha"/>
          <w:b/>
          <w:szCs w:val="24"/>
        </w:rPr>
        <w:t xml:space="preserve">A Bill for </w:t>
      </w:r>
    </w:p>
    <w:p w14:paraId="16F69D6E" w14:textId="77777777" w:rsidR="00F07352" w:rsidRPr="00D6076C" w:rsidRDefault="00F07352" w:rsidP="00E37505">
      <w:pPr>
        <w:spacing w:before="240"/>
        <w:jc w:val="both"/>
        <w:rPr>
          <w:rFonts w:ascii="Garamond" w:hAnsi="Garamond" w:cs="Gisha"/>
          <w:szCs w:val="24"/>
        </w:rPr>
      </w:pPr>
      <w:r>
        <w:rPr>
          <w:rFonts w:ascii="Garamond" w:hAnsi="Garamond" w:cs="Gisha"/>
          <w:b/>
          <w:szCs w:val="24"/>
        </w:rPr>
        <w:t xml:space="preserve">AN ACT </w:t>
      </w:r>
      <w:r w:rsidRPr="00D6076C">
        <w:rPr>
          <w:rFonts w:ascii="Garamond" w:hAnsi="Garamond" w:cs="Gisha"/>
          <w:szCs w:val="24"/>
        </w:rPr>
        <w:t>of the County Assembly of Marsabit to provide for Water Management Services and implementation of National Government Policies on water conservation in Marsabit County and for connected purposes.</w:t>
      </w:r>
    </w:p>
    <w:p w14:paraId="0E024781" w14:textId="77777777" w:rsidR="00F07352" w:rsidRDefault="00F07352" w:rsidP="00E37505">
      <w:pPr>
        <w:spacing w:before="240"/>
        <w:jc w:val="both"/>
        <w:rPr>
          <w:rFonts w:ascii="Garamond" w:hAnsi="Garamond" w:cs="Gisha"/>
          <w:b/>
          <w:szCs w:val="24"/>
        </w:rPr>
      </w:pPr>
      <w:r>
        <w:rPr>
          <w:rFonts w:ascii="Garamond" w:hAnsi="Garamond" w:cs="Gisha"/>
          <w:b/>
          <w:szCs w:val="24"/>
        </w:rPr>
        <w:t xml:space="preserve">Notices:- </w:t>
      </w:r>
    </w:p>
    <w:p w14:paraId="087DCF5F" w14:textId="77777777" w:rsidR="00F07352" w:rsidRPr="00F07352" w:rsidRDefault="00F07352" w:rsidP="00E37505">
      <w:pPr>
        <w:spacing w:before="240"/>
        <w:jc w:val="both"/>
        <w:rPr>
          <w:rFonts w:ascii="Garamond" w:hAnsi="Garamond" w:cs="Gisha"/>
        </w:rPr>
      </w:pPr>
      <w:r w:rsidRPr="00F07352">
        <w:rPr>
          <w:rFonts w:ascii="Garamond" w:hAnsi="Garamond" w:cs="Gisha"/>
          <w:b/>
          <w:u w:val="single"/>
        </w:rPr>
        <w:t>NOTICE</w:t>
      </w:r>
      <w:r w:rsidRPr="00F07352">
        <w:rPr>
          <w:rFonts w:ascii="Garamond" w:hAnsi="Garamond" w:cs="Gisha"/>
        </w:rPr>
        <w:t xml:space="preserve"> is given that the Chairperson of the Sectoral Committee on Water, Environment and Natural Resources Services </w:t>
      </w:r>
      <w:r w:rsidRPr="00F07352">
        <w:rPr>
          <w:rFonts w:ascii="Garamond" w:hAnsi="Garamond" w:cs="Gisha"/>
          <w:b/>
        </w:rPr>
        <w:t xml:space="preserve">Hon. Hassan Waqo Jarso </w:t>
      </w:r>
      <w:r w:rsidRPr="00F07352">
        <w:rPr>
          <w:rFonts w:ascii="Garamond" w:hAnsi="Garamond" w:cs="Gisha"/>
        </w:rPr>
        <w:t>intends to move the following amendments to the Marsabit County Water Services Bill, 2018 at the committee stage</w:t>
      </w:r>
      <w:r w:rsidR="00D6076C">
        <w:rPr>
          <w:rFonts w:ascii="Garamond" w:hAnsi="Garamond" w:cs="Gisha"/>
        </w:rPr>
        <w:t>;</w:t>
      </w:r>
    </w:p>
    <w:p w14:paraId="5D892921" w14:textId="77777777" w:rsidR="00E37505" w:rsidRPr="00E37505" w:rsidRDefault="00E37505" w:rsidP="00E37505">
      <w:pPr>
        <w:spacing w:before="240"/>
        <w:jc w:val="both"/>
        <w:rPr>
          <w:rFonts w:ascii="Garamond" w:hAnsi="Garamond" w:cs="Gisha"/>
          <w:b/>
          <w:szCs w:val="24"/>
          <w:u w:val="single"/>
        </w:rPr>
      </w:pPr>
      <w:r w:rsidRPr="00E37505">
        <w:rPr>
          <w:rFonts w:ascii="Garamond" w:hAnsi="Garamond" w:cs="Gisha"/>
          <w:b/>
          <w:szCs w:val="24"/>
          <w:u w:val="single"/>
        </w:rPr>
        <w:t>CLAUSES WITHOUT AMENDMENTS</w:t>
      </w:r>
    </w:p>
    <w:p w14:paraId="71FBCAF9"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12</w:t>
      </w:r>
    </w:p>
    <w:p w14:paraId="63A6B98D"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16</w:t>
      </w:r>
    </w:p>
    <w:p w14:paraId="0E29433F"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19</w:t>
      </w:r>
    </w:p>
    <w:p w14:paraId="60058660"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51</w:t>
      </w:r>
    </w:p>
    <w:p w14:paraId="4F00FD72"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53</w:t>
      </w:r>
    </w:p>
    <w:p w14:paraId="7407DFD1"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54</w:t>
      </w:r>
    </w:p>
    <w:p w14:paraId="6D225A39" w14:textId="77777777" w:rsidR="00E37505" w:rsidRPr="00E37505" w:rsidRDefault="00E37505" w:rsidP="00E37505">
      <w:pPr>
        <w:spacing w:before="240"/>
        <w:jc w:val="both"/>
        <w:rPr>
          <w:rFonts w:ascii="Garamond" w:hAnsi="Garamond" w:cs="Gisha"/>
          <w:b/>
          <w:szCs w:val="24"/>
          <w:u w:val="single"/>
        </w:rPr>
      </w:pPr>
      <w:r w:rsidRPr="00E37505">
        <w:rPr>
          <w:rFonts w:ascii="Garamond" w:hAnsi="Garamond" w:cs="Gisha"/>
          <w:b/>
          <w:szCs w:val="24"/>
          <w:u w:val="single"/>
        </w:rPr>
        <w:t>CLAUSES WITH AMENDMENTS</w:t>
      </w:r>
    </w:p>
    <w:p w14:paraId="59EC1BF1"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3</w:t>
      </w:r>
    </w:p>
    <w:p w14:paraId="51F8C14B"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 xml:space="preserve">That Clause 3 of the Bill be amended </w:t>
      </w:r>
    </w:p>
    <w:p w14:paraId="4F1C44CB" w14:textId="77777777" w:rsidR="00E37505" w:rsidRPr="00E37505" w:rsidRDefault="00E37505" w:rsidP="00E37505">
      <w:pPr>
        <w:pStyle w:val="ListParagraph"/>
        <w:numPr>
          <w:ilvl w:val="0"/>
          <w:numId w:val="13"/>
        </w:numPr>
        <w:spacing w:before="240"/>
        <w:jc w:val="both"/>
        <w:rPr>
          <w:rFonts w:ascii="Garamond" w:hAnsi="Garamond" w:cs="Gisha"/>
          <w:szCs w:val="24"/>
        </w:rPr>
      </w:pPr>
      <w:r w:rsidRPr="00E37505">
        <w:rPr>
          <w:rFonts w:ascii="Garamond" w:hAnsi="Garamond" w:cs="Gisha"/>
          <w:szCs w:val="24"/>
        </w:rPr>
        <w:t>By deleting the words “peaceful governance” and substituting therefore with the word “management”</w:t>
      </w:r>
    </w:p>
    <w:p w14:paraId="0A8804D4" w14:textId="77777777" w:rsidR="00E37505" w:rsidRPr="00E37505" w:rsidRDefault="00E37505" w:rsidP="00E37505">
      <w:pPr>
        <w:pStyle w:val="ListParagraph"/>
        <w:numPr>
          <w:ilvl w:val="0"/>
          <w:numId w:val="13"/>
        </w:numPr>
        <w:spacing w:before="240"/>
        <w:jc w:val="both"/>
        <w:rPr>
          <w:rFonts w:ascii="Garamond" w:hAnsi="Garamond" w:cs="Gisha"/>
          <w:szCs w:val="24"/>
        </w:rPr>
      </w:pPr>
      <w:r w:rsidRPr="00E37505">
        <w:rPr>
          <w:rFonts w:ascii="Garamond" w:hAnsi="Garamond" w:cs="Gisha"/>
          <w:szCs w:val="24"/>
        </w:rPr>
        <w:t>By deleting the word “use” appearing immediately after the words “of water” and substituting therefore with the word “resources”</w:t>
      </w:r>
    </w:p>
    <w:p w14:paraId="1F2DEDC4" w14:textId="77777777" w:rsidR="00E37505" w:rsidRPr="00E37505" w:rsidRDefault="00E37505" w:rsidP="00E37505">
      <w:pPr>
        <w:pStyle w:val="ListParagraph"/>
        <w:numPr>
          <w:ilvl w:val="0"/>
          <w:numId w:val="13"/>
        </w:numPr>
        <w:spacing w:before="240"/>
        <w:jc w:val="both"/>
        <w:rPr>
          <w:rFonts w:ascii="Garamond" w:hAnsi="Garamond" w:cs="Gisha"/>
          <w:b/>
          <w:i/>
          <w:szCs w:val="24"/>
        </w:rPr>
      </w:pPr>
      <w:r w:rsidRPr="00E37505">
        <w:rPr>
          <w:rFonts w:ascii="Garamond" w:hAnsi="Garamond" w:cs="Gisha"/>
          <w:szCs w:val="24"/>
        </w:rPr>
        <w:t>By deleting paragraph (a) and substituting therefore with the following new paragraph: ‘</w:t>
      </w:r>
      <w:r w:rsidRPr="00E37505">
        <w:rPr>
          <w:rFonts w:ascii="Garamond" w:hAnsi="Garamond" w:cs="Gisha"/>
          <w:b/>
          <w:i/>
          <w:szCs w:val="24"/>
        </w:rPr>
        <w:t>Giving effect to the constitutional provisions on water services and sanitation as devolved functions under the Constitution;’</w:t>
      </w:r>
    </w:p>
    <w:p w14:paraId="40074D3F" w14:textId="77777777" w:rsidR="00E37505" w:rsidRPr="00E37505" w:rsidRDefault="00E37505" w:rsidP="00E37505">
      <w:pPr>
        <w:pStyle w:val="ListParagraph"/>
        <w:numPr>
          <w:ilvl w:val="0"/>
          <w:numId w:val="13"/>
        </w:numPr>
        <w:spacing w:before="240"/>
        <w:jc w:val="both"/>
        <w:rPr>
          <w:rFonts w:ascii="Garamond" w:hAnsi="Garamond" w:cs="Gisha"/>
          <w:b/>
          <w:i/>
          <w:szCs w:val="24"/>
        </w:rPr>
      </w:pPr>
      <w:r w:rsidRPr="00E37505">
        <w:rPr>
          <w:rFonts w:ascii="Garamond" w:hAnsi="Garamond" w:cs="Gisha"/>
          <w:szCs w:val="24"/>
        </w:rPr>
        <w:t>By deleting paragraph (b) , (c) (d) and (e);</w:t>
      </w:r>
    </w:p>
    <w:p w14:paraId="732B49F1" w14:textId="77777777" w:rsidR="00E37505" w:rsidRPr="00E37505" w:rsidRDefault="00E37505" w:rsidP="00E37505">
      <w:pPr>
        <w:pStyle w:val="ListParagraph"/>
        <w:numPr>
          <w:ilvl w:val="0"/>
          <w:numId w:val="13"/>
        </w:numPr>
        <w:spacing w:before="240"/>
        <w:jc w:val="both"/>
        <w:rPr>
          <w:rFonts w:ascii="Garamond" w:hAnsi="Garamond" w:cs="Gisha"/>
          <w:b/>
          <w:i/>
          <w:szCs w:val="24"/>
        </w:rPr>
      </w:pPr>
      <w:r w:rsidRPr="00E37505">
        <w:rPr>
          <w:rFonts w:ascii="Garamond" w:hAnsi="Garamond" w:cs="Gisha"/>
          <w:szCs w:val="24"/>
        </w:rPr>
        <w:lastRenderedPageBreak/>
        <w:t>In paragraph (g) by inserting the words “and between the County and the National Government;” immediately after the word “County”;</w:t>
      </w:r>
    </w:p>
    <w:p w14:paraId="5EC09D82" w14:textId="77777777" w:rsidR="00E37505" w:rsidRPr="00E37505" w:rsidRDefault="00E37505" w:rsidP="00E37505">
      <w:pPr>
        <w:pStyle w:val="ListParagraph"/>
        <w:numPr>
          <w:ilvl w:val="0"/>
          <w:numId w:val="13"/>
        </w:numPr>
        <w:spacing w:before="240"/>
        <w:jc w:val="both"/>
        <w:rPr>
          <w:rFonts w:ascii="Garamond" w:hAnsi="Garamond" w:cs="Gisha"/>
          <w:b/>
          <w:i/>
          <w:szCs w:val="24"/>
        </w:rPr>
      </w:pPr>
      <w:r w:rsidRPr="00E37505">
        <w:rPr>
          <w:rFonts w:ascii="Garamond" w:hAnsi="Garamond" w:cs="Gisha"/>
          <w:szCs w:val="24"/>
        </w:rPr>
        <w:t>In paragraph (j) by deleting the word “and” immediately after the word “County”;</w:t>
      </w:r>
    </w:p>
    <w:p w14:paraId="1E6760EA" w14:textId="77777777" w:rsidR="00E37505" w:rsidRPr="00E37505" w:rsidRDefault="00E37505" w:rsidP="00E37505">
      <w:pPr>
        <w:widowControl w:val="0"/>
        <w:overflowPunct w:val="0"/>
        <w:autoSpaceDE w:val="0"/>
        <w:autoSpaceDN w:val="0"/>
        <w:adjustRightInd w:val="0"/>
        <w:spacing w:before="240" w:after="0"/>
        <w:jc w:val="both"/>
        <w:rPr>
          <w:rFonts w:ascii="Garamond" w:hAnsi="Garamond" w:cs="Gisha"/>
          <w:szCs w:val="24"/>
        </w:rPr>
      </w:pPr>
      <w:r w:rsidRPr="00E37505">
        <w:rPr>
          <w:rFonts w:ascii="Garamond" w:hAnsi="Garamond" w:cs="Gisha"/>
          <w:szCs w:val="24"/>
        </w:rPr>
        <w:t>In paragraph (k) by deleting the words “Ownership and” at the beginning of the paragraph;</w:t>
      </w:r>
    </w:p>
    <w:p w14:paraId="7EFDBEEE" w14:textId="77777777" w:rsidR="00E37505" w:rsidRPr="00E37505" w:rsidRDefault="00E37505" w:rsidP="00E37505">
      <w:pPr>
        <w:widowControl w:val="0"/>
        <w:overflowPunct w:val="0"/>
        <w:autoSpaceDE w:val="0"/>
        <w:autoSpaceDN w:val="0"/>
        <w:adjustRightInd w:val="0"/>
        <w:spacing w:before="240" w:after="0"/>
        <w:jc w:val="both"/>
        <w:rPr>
          <w:rFonts w:ascii="Garamond" w:hAnsi="Garamond" w:cs="Gisha"/>
          <w:szCs w:val="24"/>
        </w:rPr>
      </w:pPr>
      <w:r w:rsidRPr="00E37505">
        <w:rPr>
          <w:rFonts w:ascii="Garamond" w:hAnsi="Garamond" w:cs="Gisha"/>
          <w:szCs w:val="24"/>
        </w:rPr>
        <w:t>By inserting new paragraph (l) to provide as follows: “Planning and management of water catchment areas;” and</w:t>
      </w:r>
    </w:p>
    <w:p w14:paraId="6792AD11" w14:textId="77777777" w:rsidR="00E37505" w:rsidRPr="00E37505" w:rsidRDefault="00E37505" w:rsidP="00E37505">
      <w:pPr>
        <w:widowControl w:val="0"/>
        <w:overflowPunct w:val="0"/>
        <w:autoSpaceDE w:val="0"/>
        <w:autoSpaceDN w:val="0"/>
        <w:adjustRightInd w:val="0"/>
        <w:spacing w:before="240" w:after="0"/>
        <w:jc w:val="both"/>
        <w:rPr>
          <w:rFonts w:ascii="Garamond" w:hAnsi="Garamond" w:cs="Gisha"/>
          <w:szCs w:val="24"/>
        </w:rPr>
      </w:pPr>
      <w:r w:rsidRPr="00E37505">
        <w:rPr>
          <w:rFonts w:ascii="Garamond" w:hAnsi="Garamond" w:cs="Gisha"/>
          <w:szCs w:val="24"/>
        </w:rPr>
        <w:t>By inserting new paragraph (l) to provide as follows: “Promote sustainable use of water resources in the County”;</w:t>
      </w:r>
    </w:p>
    <w:p w14:paraId="010641B7" w14:textId="77777777" w:rsidR="00E37505" w:rsidRPr="00E37505" w:rsidRDefault="00E37505" w:rsidP="00E37505">
      <w:pPr>
        <w:widowControl w:val="0"/>
        <w:overflowPunct w:val="0"/>
        <w:autoSpaceDE w:val="0"/>
        <w:autoSpaceDN w:val="0"/>
        <w:adjustRightInd w:val="0"/>
        <w:spacing w:before="240" w:after="0"/>
        <w:jc w:val="both"/>
        <w:rPr>
          <w:rFonts w:ascii="Garamond" w:hAnsi="Garamond" w:cs="Gisha"/>
          <w:b/>
          <w:szCs w:val="24"/>
        </w:rPr>
      </w:pPr>
      <w:r w:rsidRPr="00E37505">
        <w:rPr>
          <w:rFonts w:ascii="Garamond" w:hAnsi="Garamond" w:cs="Gisha"/>
          <w:b/>
          <w:szCs w:val="24"/>
        </w:rPr>
        <w:t>Clause 4</w:t>
      </w:r>
    </w:p>
    <w:p w14:paraId="6813C978"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 xml:space="preserve">That Clause 4 of the Bill be amended </w:t>
      </w:r>
    </w:p>
    <w:p w14:paraId="5A24DF14" w14:textId="77777777" w:rsidR="00E37505" w:rsidRPr="00E37505" w:rsidRDefault="00E37505" w:rsidP="00E37505">
      <w:pPr>
        <w:pStyle w:val="ListParagraph"/>
        <w:numPr>
          <w:ilvl w:val="0"/>
          <w:numId w:val="14"/>
        </w:numPr>
        <w:spacing w:before="240"/>
        <w:jc w:val="both"/>
        <w:rPr>
          <w:rFonts w:ascii="Garamond" w:hAnsi="Garamond" w:cs="Gisha"/>
          <w:szCs w:val="24"/>
        </w:rPr>
      </w:pPr>
      <w:r w:rsidRPr="00E37505">
        <w:rPr>
          <w:rFonts w:ascii="Garamond" w:hAnsi="Garamond" w:cs="Gisha"/>
          <w:szCs w:val="24"/>
        </w:rPr>
        <w:t>In the marginal note by deleting the article “the” appearing immediately before “right”;</w:t>
      </w:r>
    </w:p>
    <w:p w14:paraId="538EE971" w14:textId="77777777" w:rsidR="00E37505" w:rsidRPr="00E37505" w:rsidRDefault="00E37505" w:rsidP="00E37505">
      <w:pPr>
        <w:pStyle w:val="ListParagraph"/>
        <w:numPr>
          <w:ilvl w:val="0"/>
          <w:numId w:val="14"/>
        </w:numPr>
        <w:spacing w:before="240"/>
        <w:jc w:val="both"/>
        <w:rPr>
          <w:rFonts w:ascii="Garamond" w:hAnsi="Garamond" w:cs="Gisha"/>
          <w:szCs w:val="24"/>
        </w:rPr>
      </w:pPr>
      <w:r w:rsidRPr="00E37505">
        <w:rPr>
          <w:rFonts w:ascii="Garamond" w:hAnsi="Garamond" w:cs="Gisha"/>
          <w:szCs w:val="24"/>
        </w:rPr>
        <w:t>In sub-clause (1) by deleting the word “Constitutional” appearing immediately before the word “right”</w:t>
      </w:r>
    </w:p>
    <w:p w14:paraId="2C9E7276" w14:textId="77777777" w:rsidR="00E37505" w:rsidRPr="00E37505" w:rsidRDefault="00E37505" w:rsidP="00E37505">
      <w:pPr>
        <w:pStyle w:val="ListParagraph"/>
        <w:numPr>
          <w:ilvl w:val="0"/>
          <w:numId w:val="14"/>
        </w:numPr>
        <w:spacing w:before="240"/>
        <w:jc w:val="both"/>
        <w:rPr>
          <w:rFonts w:ascii="Garamond" w:hAnsi="Garamond" w:cs="Gisha"/>
          <w:szCs w:val="24"/>
        </w:rPr>
      </w:pPr>
      <w:r w:rsidRPr="00E37505">
        <w:rPr>
          <w:rFonts w:ascii="Garamond" w:hAnsi="Garamond" w:cs="Gisha"/>
          <w:szCs w:val="24"/>
        </w:rPr>
        <w:t>In sub-clause (2) by deleting the words “endeavor to” appearing immediately after the word “shall” and deleting the words “as stated in subsection (1) above”; and</w:t>
      </w:r>
    </w:p>
    <w:p w14:paraId="5599ED9C" w14:textId="77777777" w:rsidR="00E37505" w:rsidRPr="00E37505" w:rsidRDefault="00E37505" w:rsidP="00E37505">
      <w:pPr>
        <w:pStyle w:val="ListParagraph"/>
        <w:numPr>
          <w:ilvl w:val="0"/>
          <w:numId w:val="14"/>
        </w:numPr>
        <w:spacing w:before="240"/>
        <w:jc w:val="both"/>
        <w:rPr>
          <w:rFonts w:ascii="Garamond" w:hAnsi="Garamond" w:cs="Gisha"/>
          <w:szCs w:val="24"/>
        </w:rPr>
      </w:pPr>
      <w:r w:rsidRPr="00E37505">
        <w:rPr>
          <w:rFonts w:ascii="Garamond" w:hAnsi="Garamond" w:cs="Gisha"/>
          <w:szCs w:val="24"/>
        </w:rPr>
        <w:t>In sub- clause (3) by deleting the word “persons” and substituting therefore with the word “stakeholders”;</w:t>
      </w:r>
    </w:p>
    <w:p w14:paraId="0D3D6439" w14:textId="77777777" w:rsidR="00E37505" w:rsidRPr="00E37505" w:rsidRDefault="00E37505" w:rsidP="00E37505">
      <w:pPr>
        <w:widowControl w:val="0"/>
        <w:autoSpaceDE w:val="0"/>
        <w:autoSpaceDN w:val="0"/>
        <w:adjustRightInd w:val="0"/>
        <w:spacing w:before="240" w:after="0"/>
        <w:jc w:val="both"/>
        <w:rPr>
          <w:rFonts w:ascii="Garamond" w:hAnsi="Garamond" w:cs="Gisha"/>
          <w:b/>
          <w:szCs w:val="24"/>
        </w:rPr>
      </w:pPr>
      <w:r w:rsidRPr="00E37505">
        <w:rPr>
          <w:rFonts w:ascii="Garamond" w:hAnsi="Garamond" w:cs="Gisha"/>
          <w:b/>
          <w:szCs w:val="24"/>
        </w:rPr>
        <w:t>Clause 5</w:t>
      </w:r>
    </w:p>
    <w:p w14:paraId="073A9D6D"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 xml:space="preserve">That Clause 5 of the Bill be amended by </w:t>
      </w:r>
    </w:p>
    <w:p w14:paraId="6EB61358" w14:textId="77777777" w:rsidR="00E37505" w:rsidRPr="00E37505" w:rsidRDefault="00E37505" w:rsidP="00E37505">
      <w:pPr>
        <w:pStyle w:val="ListParagraph"/>
        <w:numPr>
          <w:ilvl w:val="0"/>
          <w:numId w:val="15"/>
        </w:numPr>
        <w:spacing w:before="240"/>
        <w:jc w:val="both"/>
        <w:rPr>
          <w:rFonts w:ascii="Garamond" w:hAnsi="Garamond" w:cs="Gisha"/>
          <w:szCs w:val="24"/>
        </w:rPr>
      </w:pPr>
      <w:r w:rsidRPr="00E37505">
        <w:rPr>
          <w:rFonts w:ascii="Garamond" w:hAnsi="Garamond" w:cs="Gisha"/>
          <w:szCs w:val="24"/>
        </w:rPr>
        <w:t>deleting sub-clause (1) and substituting therefore with the following new clauses:</w:t>
      </w:r>
    </w:p>
    <w:p w14:paraId="5A111260"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“Water Use Rights</w:t>
      </w:r>
    </w:p>
    <w:p w14:paraId="5BFACD02" w14:textId="77777777" w:rsidR="00E37505" w:rsidRPr="00E37505" w:rsidRDefault="00E37505" w:rsidP="00E37505">
      <w:pPr>
        <w:spacing w:before="240"/>
        <w:jc w:val="both"/>
        <w:rPr>
          <w:rFonts w:ascii="Garamond" w:hAnsi="Garamond" w:cs="Gisha"/>
          <w:szCs w:val="24"/>
        </w:rPr>
      </w:pPr>
      <w:r w:rsidRPr="00E37505">
        <w:rPr>
          <w:rFonts w:ascii="Garamond" w:hAnsi="Garamond" w:cs="Gisha"/>
          <w:b/>
          <w:szCs w:val="24"/>
        </w:rPr>
        <w:t xml:space="preserve">5. </w:t>
      </w:r>
      <w:r w:rsidRPr="00E37505">
        <w:rPr>
          <w:rFonts w:ascii="Garamond" w:hAnsi="Garamond" w:cs="Gisha"/>
          <w:szCs w:val="24"/>
        </w:rPr>
        <w:t>(1)</w:t>
      </w:r>
      <w:r w:rsidRPr="00E37505">
        <w:rPr>
          <w:rFonts w:ascii="Garamond" w:hAnsi="Garamond" w:cs="Gisha"/>
          <w:b/>
          <w:szCs w:val="24"/>
        </w:rPr>
        <w:t xml:space="preserve"> </w:t>
      </w:r>
      <w:r w:rsidRPr="00E37505">
        <w:rPr>
          <w:rFonts w:ascii="Garamond" w:hAnsi="Garamond" w:cs="Gisha"/>
          <w:szCs w:val="24"/>
        </w:rPr>
        <w:t>Any water use rights can only be conferred in accordance with this Acts.</w:t>
      </w:r>
    </w:p>
    <w:p w14:paraId="3F97A14A" w14:textId="77777777" w:rsidR="00E37505" w:rsidRPr="00E37505" w:rsidRDefault="00E37505" w:rsidP="00E37505">
      <w:pPr>
        <w:pStyle w:val="ListParagraph"/>
        <w:widowControl w:val="0"/>
        <w:numPr>
          <w:ilvl w:val="0"/>
          <w:numId w:val="16"/>
        </w:numPr>
        <w:overflowPunct w:val="0"/>
        <w:autoSpaceDE w:val="0"/>
        <w:autoSpaceDN w:val="0"/>
        <w:adjustRightInd w:val="0"/>
        <w:spacing w:before="240" w:after="0"/>
        <w:jc w:val="both"/>
        <w:rPr>
          <w:rFonts w:ascii="Garamond" w:hAnsi="Garamond" w:cs="Gisha"/>
          <w:szCs w:val="24"/>
        </w:rPr>
      </w:pPr>
      <w:r w:rsidRPr="00E37505">
        <w:rPr>
          <w:rFonts w:ascii="Garamond" w:hAnsi="Garamond" w:cs="Gisha"/>
          <w:szCs w:val="24"/>
        </w:rPr>
        <w:t>Any existing rights at the commencement of this Act shall be deemed to have been granted in accordance with this Act provided that where they are provisions that are inconsistent with this Act, the parties shall review the relevant instrument to be in line with this Act.”</w:t>
      </w:r>
    </w:p>
    <w:p w14:paraId="37136C60"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That Clause 5 of the Bill be amended in sub-clause (2) and (3) by moving it to read as new clause 5A;</w:t>
      </w:r>
    </w:p>
    <w:p w14:paraId="7F316634"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5A Priority in water use rights</w:t>
      </w:r>
    </w:p>
    <w:p w14:paraId="252AD619" w14:textId="77777777" w:rsidR="00E37505" w:rsidRPr="00E37505" w:rsidRDefault="00E37505" w:rsidP="00E37505">
      <w:pPr>
        <w:pStyle w:val="ListParagraph"/>
        <w:widowControl w:val="0"/>
        <w:numPr>
          <w:ilvl w:val="0"/>
          <w:numId w:val="9"/>
        </w:numPr>
        <w:overflowPunct w:val="0"/>
        <w:autoSpaceDE w:val="0"/>
        <w:autoSpaceDN w:val="0"/>
        <w:adjustRightInd w:val="0"/>
        <w:spacing w:before="240" w:after="0"/>
        <w:ind w:right="20"/>
        <w:jc w:val="both"/>
        <w:rPr>
          <w:rFonts w:ascii="Garamond" w:hAnsi="Garamond" w:cs="Gisha"/>
          <w:b/>
          <w:bCs/>
          <w:szCs w:val="24"/>
        </w:rPr>
      </w:pPr>
      <w:r w:rsidRPr="00E37505">
        <w:rPr>
          <w:rFonts w:ascii="Garamond" w:hAnsi="Garamond" w:cs="Gisha"/>
          <w:szCs w:val="24"/>
        </w:rPr>
        <w:t xml:space="preserve"> The priority in water use rights under this Act shall be in the following order of preference:- </w:t>
      </w:r>
    </w:p>
    <w:p w14:paraId="776444A3" w14:textId="77777777" w:rsidR="00E37505" w:rsidRPr="00E37505" w:rsidRDefault="00E37505" w:rsidP="00E37505">
      <w:pPr>
        <w:widowControl w:val="0"/>
        <w:numPr>
          <w:ilvl w:val="1"/>
          <w:numId w:val="8"/>
        </w:numPr>
        <w:tabs>
          <w:tab w:val="clear" w:pos="1440"/>
        </w:tabs>
        <w:overflowPunct w:val="0"/>
        <w:autoSpaceDE w:val="0"/>
        <w:autoSpaceDN w:val="0"/>
        <w:adjustRightInd w:val="0"/>
        <w:spacing w:before="240" w:after="0"/>
        <w:ind w:left="716" w:right="20" w:hanging="356"/>
        <w:jc w:val="both"/>
        <w:rPr>
          <w:rFonts w:ascii="Garamond" w:hAnsi="Garamond" w:cs="Gisha"/>
          <w:szCs w:val="24"/>
        </w:rPr>
      </w:pPr>
      <w:r w:rsidRPr="00E37505">
        <w:rPr>
          <w:rFonts w:ascii="Garamond" w:hAnsi="Garamond" w:cs="Gisha"/>
          <w:szCs w:val="24"/>
        </w:rPr>
        <w:t xml:space="preserve">Water for domestic use; </w:t>
      </w:r>
    </w:p>
    <w:p w14:paraId="5CAA0CF6" w14:textId="77777777" w:rsidR="00E37505" w:rsidRPr="00E37505" w:rsidRDefault="00E37505" w:rsidP="00E37505">
      <w:pPr>
        <w:widowControl w:val="0"/>
        <w:numPr>
          <w:ilvl w:val="1"/>
          <w:numId w:val="8"/>
        </w:numPr>
        <w:tabs>
          <w:tab w:val="clear" w:pos="1440"/>
        </w:tabs>
        <w:overflowPunct w:val="0"/>
        <w:autoSpaceDE w:val="0"/>
        <w:autoSpaceDN w:val="0"/>
        <w:adjustRightInd w:val="0"/>
        <w:spacing w:before="240" w:after="0"/>
        <w:ind w:left="716" w:hanging="356"/>
        <w:jc w:val="both"/>
        <w:rPr>
          <w:rFonts w:ascii="Garamond" w:hAnsi="Garamond" w:cs="Gisha"/>
          <w:b/>
          <w:bCs/>
          <w:color w:val="4F81BD" w:themeColor="accent1"/>
          <w:szCs w:val="24"/>
        </w:rPr>
      </w:pPr>
      <w:r w:rsidRPr="00E37505">
        <w:rPr>
          <w:rFonts w:ascii="Garamond" w:hAnsi="Garamond" w:cs="Gisha"/>
          <w:szCs w:val="24"/>
        </w:rPr>
        <w:lastRenderedPageBreak/>
        <w:t xml:space="preserve">Water for  domestic animals; </w:t>
      </w:r>
    </w:p>
    <w:p w14:paraId="02C01B01" w14:textId="77777777" w:rsidR="00E37505" w:rsidRPr="00E37505" w:rsidRDefault="00E37505" w:rsidP="00E37505">
      <w:pPr>
        <w:widowControl w:val="0"/>
        <w:numPr>
          <w:ilvl w:val="1"/>
          <w:numId w:val="8"/>
        </w:numPr>
        <w:tabs>
          <w:tab w:val="clear" w:pos="1440"/>
        </w:tabs>
        <w:overflowPunct w:val="0"/>
        <w:autoSpaceDE w:val="0"/>
        <w:autoSpaceDN w:val="0"/>
        <w:adjustRightInd w:val="0"/>
        <w:spacing w:before="240" w:after="0"/>
        <w:ind w:left="716" w:hanging="356"/>
        <w:jc w:val="both"/>
        <w:rPr>
          <w:rFonts w:ascii="Garamond" w:hAnsi="Garamond" w:cs="Gisha"/>
          <w:szCs w:val="24"/>
        </w:rPr>
      </w:pPr>
      <w:r w:rsidRPr="00E37505">
        <w:rPr>
          <w:rFonts w:ascii="Garamond" w:hAnsi="Garamond" w:cs="Gisha"/>
          <w:szCs w:val="24"/>
        </w:rPr>
        <w:t xml:space="preserve">The County Executive may issue regulations on the priority of water use in the County. </w:t>
      </w:r>
    </w:p>
    <w:p w14:paraId="1ED89C7A" w14:textId="77777777" w:rsidR="00E37505" w:rsidRPr="00E37505" w:rsidRDefault="00E37505" w:rsidP="00E37505">
      <w:pPr>
        <w:pStyle w:val="ListParagraph"/>
        <w:numPr>
          <w:ilvl w:val="0"/>
          <w:numId w:val="9"/>
        </w:numPr>
        <w:spacing w:before="240"/>
        <w:jc w:val="both"/>
        <w:rPr>
          <w:rFonts w:ascii="Garamond" w:hAnsi="Garamond" w:cs="Gisha"/>
          <w:b/>
          <w:szCs w:val="24"/>
        </w:rPr>
      </w:pPr>
      <w:r w:rsidRPr="00E37505">
        <w:rPr>
          <w:rFonts w:ascii="Garamond" w:hAnsi="Garamond" w:cs="Gisha"/>
          <w:szCs w:val="24"/>
        </w:rPr>
        <w:t>The County Executive Committee Member may grant a person permission to derogate from the water use priority provided for in subsection (1) due to County health, economic or security reasons</w:t>
      </w:r>
    </w:p>
    <w:p w14:paraId="76F7C71E"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New Clause 5B</w:t>
      </w:r>
    </w:p>
    <w:p w14:paraId="1A9EAFBB" w14:textId="77777777" w:rsidR="00E37505" w:rsidRPr="00E37505" w:rsidRDefault="00E37505" w:rsidP="00E37505">
      <w:pPr>
        <w:widowControl w:val="0"/>
        <w:overflowPunct w:val="0"/>
        <w:autoSpaceDE w:val="0"/>
        <w:autoSpaceDN w:val="0"/>
        <w:adjustRightInd w:val="0"/>
        <w:spacing w:before="240" w:after="0"/>
        <w:ind w:right="20"/>
        <w:jc w:val="both"/>
        <w:rPr>
          <w:rFonts w:ascii="Garamond" w:hAnsi="Garamond" w:cs="Gisha"/>
          <w:szCs w:val="24"/>
        </w:rPr>
      </w:pPr>
      <w:r w:rsidRPr="00E37505">
        <w:rPr>
          <w:rFonts w:ascii="Garamond" w:hAnsi="Garamond" w:cs="Gisha"/>
          <w:szCs w:val="24"/>
        </w:rPr>
        <w:t>That a new clause be inserted immediately before Part II of the Bill to provide as follows:</w:t>
      </w:r>
    </w:p>
    <w:p w14:paraId="54C846B7" w14:textId="77777777" w:rsidR="00E37505" w:rsidRPr="00E37505" w:rsidRDefault="00E37505" w:rsidP="00E37505">
      <w:pPr>
        <w:widowControl w:val="0"/>
        <w:overflowPunct w:val="0"/>
        <w:autoSpaceDE w:val="0"/>
        <w:autoSpaceDN w:val="0"/>
        <w:adjustRightInd w:val="0"/>
        <w:spacing w:before="240" w:after="0"/>
        <w:ind w:right="20"/>
        <w:jc w:val="both"/>
        <w:rPr>
          <w:rFonts w:ascii="Garamond" w:hAnsi="Garamond" w:cs="Gisha"/>
          <w:szCs w:val="24"/>
        </w:rPr>
      </w:pPr>
      <w:r w:rsidRPr="00E37505">
        <w:rPr>
          <w:rFonts w:ascii="Garamond" w:hAnsi="Garamond" w:cs="Gisha"/>
          <w:b/>
          <w:szCs w:val="24"/>
        </w:rPr>
        <w:t>5B</w:t>
      </w:r>
      <w:r w:rsidRPr="00E37505">
        <w:rPr>
          <w:rFonts w:ascii="Garamond" w:hAnsi="Garamond" w:cs="Gisha"/>
          <w:szCs w:val="24"/>
        </w:rPr>
        <w:t xml:space="preserve"> (1) The Department shall take special measures to ensure the provision of water and sewerage services to vulnerable groups, including—</w:t>
      </w:r>
    </w:p>
    <w:p w14:paraId="224DB3A6" w14:textId="77777777" w:rsidR="00E37505" w:rsidRPr="00E37505" w:rsidRDefault="00E37505" w:rsidP="00E37505">
      <w:pPr>
        <w:pStyle w:val="ListParagraph"/>
        <w:widowControl w:val="0"/>
        <w:numPr>
          <w:ilvl w:val="0"/>
          <w:numId w:val="17"/>
        </w:numPr>
        <w:overflowPunct w:val="0"/>
        <w:autoSpaceDE w:val="0"/>
        <w:autoSpaceDN w:val="0"/>
        <w:adjustRightInd w:val="0"/>
        <w:spacing w:before="240" w:after="0"/>
        <w:ind w:right="20"/>
        <w:jc w:val="both"/>
        <w:rPr>
          <w:rFonts w:ascii="Garamond" w:hAnsi="Garamond" w:cs="Gisha"/>
          <w:szCs w:val="24"/>
        </w:rPr>
      </w:pPr>
      <w:r w:rsidRPr="00E37505">
        <w:rPr>
          <w:rFonts w:ascii="Garamond" w:hAnsi="Garamond" w:cs="Gisha"/>
          <w:szCs w:val="24"/>
        </w:rPr>
        <w:t>ensuring the presence of gender sensitive sewerage for children in schools;</w:t>
      </w:r>
    </w:p>
    <w:p w14:paraId="19F1A0A1" w14:textId="77777777" w:rsidR="00E37505" w:rsidRPr="00E37505" w:rsidRDefault="00E37505" w:rsidP="00E37505">
      <w:pPr>
        <w:pStyle w:val="ListParagraph"/>
        <w:widowControl w:val="0"/>
        <w:numPr>
          <w:ilvl w:val="0"/>
          <w:numId w:val="17"/>
        </w:numPr>
        <w:overflowPunct w:val="0"/>
        <w:autoSpaceDE w:val="0"/>
        <w:autoSpaceDN w:val="0"/>
        <w:adjustRightInd w:val="0"/>
        <w:spacing w:before="240" w:after="0"/>
        <w:ind w:right="20"/>
        <w:jc w:val="both"/>
        <w:rPr>
          <w:rFonts w:ascii="Garamond" w:hAnsi="Garamond" w:cs="Gisha"/>
          <w:szCs w:val="24"/>
        </w:rPr>
      </w:pPr>
      <w:r w:rsidRPr="00E37505">
        <w:rPr>
          <w:rFonts w:ascii="Garamond" w:hAnsi="Garamond" w:cs="Gisha"/>
          <w:szCs w:val="24"/>
        </w:rPr>
        <w:t>provision of services to internally displaced persons, persons with disabilities, refugees or victims of drought, nomads and pastoralists; and</w:t>
      </w:r>
    </w:p>
    <w:p w14:paraId="65ABF23D" w14:textId="77777777" w:rsidR="00E37505" w:rsidRPr="00E37505" w:rsidRDefault="00E37505" w:rsidP="00E37505">
      <w:pPr>
        <w:pStyle w:val="ListParagraph"/>
        <w:widowControl w:val="0"/>
        <w:numPr>
          <w:ilvl w:val="0"/>
          <w:numId w:val="17"/>
        </w:numPr>
        <w:overflowPunct w:val="0"/>
        <w:autoSpaceDE w:val="0"/>
        <w:autoSpaceDN w:val="0"/>
        <w:adjustRightInd w:val="0"/>
        <w:spacing w:before="240" w:after="0"/>
        <w:ind w:right="20"/>
        <w:jc w:val="both"/>
        <w:rPr>
          <w:rFonts w:ascii="Garamond" w:hAnsi="Garamond" w:cs="Gisha"/>
          <w:b/>
          <w:szCs w:val="24"/>
        </w:rPr>
      </w:pPr>
      <w:r w:rsidRPr="00E37505">
        <w:rPr>
          <w:rFonts w:ascii="Garamond" w:hAnsi="Garamond" w:cs="Gisha"/>
          <w:szCs w:val="24"/>
        </w:rPr>
        <w:t>the promotion of appropriate hygiene and sewerage programmes among communities.</w:t>
      </w:r>
    </w:p>
    <w:p w14:paraId="1078FF61" w14:textId="77777777" w:rsidR="00E37505" w:rsidRPr="00E37505" w:rsidRDefault="00E37505" w:rsidP="00E37505">
      <w:pPr>
        <w:spacing w:after="160" w:line="259" w:lineRule="auto"/>
        <w:jc w:val="both"/>
        <w:rPr>
          <w:rFonts w:ascii="Garamond" w:hAnsi="Garamond" w:cs="Gisha"/>
          <w:b/>
          <w:szCs w:val="24"/>
        </w:rPr>
      </w:pPr>
      <w:r w:rsidRPr="00E37505">
        <w:rPr>
          <w:rFonts w:ascii="Garamond" w:hAnsi="Garamond" w:cs="Gisha"/>
          <w:b/>
          <w:szCs w:val="24"/>
        </w:rPr>
        <w:br w:type="page"/>
      </w:r>
    </w:p>
    <w:p w14:paraId="0CE9F153" w14:textId="77777777" w:rsidR="00E37505" w:rsidRPr="00E37505" w:rsidRDefault="00E37505" w:rsidP="00E37505">
      <w:pPr>
        <w:widowControl w:val="0"/>
        <w:overflowPunct w:val="0"/>
        <w:autoSpaceDE w:val="0"/>
        <w:autoSpaceDN w:val="0"/>
        <w:adjustRightInd w:val="0"/>
        <w:spacing w:before="240" w:after="0"/>
        <w:ind w:right="20"/>
        <w:jc w:val="both"/>
        <w:rPr>
          <w:rFonts w:ascii="Garamond" w:hAnsi="Garamond" w:cs="Gisha"/>
          <w:b/>
          <w:szCs w:val="24"/>
        </w:rPr>
      </w:pPr>
      <w:r w:rsidRPr="00E37505">
        <w:rPr>
          <w:rFonts w:ascii="Garamond" w:hAnsi="Garamond" w:cs="Gisha"/>
          <w:b/>
          <w:szCs w:val="24"/>
        </w:rPr>
        <w:lastRenderedPageBreak/>
        <w:t>Clause 6</w:t>
      </w:r>
    </w:p>
    <w:p w14:paraId="05DBC2C4" w14:textId="77777777" w:rsidR="00E37505" w:rsidRPr="00E37505" w:rsidRDefault="00E37505" w:rsidP="00E37505">
      <w:pPr>
        <w:widowControl w:val="0"/>
        <w:overflowPunct w:val="0"/>
        <w:autoSpaceDE w:val="0"/>
        <w:autoSpaceDN w:val="0"/>
        <w:adjustRightInd w:val="0"/>
        <w:spacing w:before="240" w:after="0"/>
        <w:jc w:val="both"/>
        <w:rPr>
          <w:rFonts w:ascii="Garamond" w:hAnsi="Garamond" w:cs="Gisha"/>
          <w:szCs w:val="24"/>
        </w:rPr>
      </w:pPr>
      <w:r w:rsidRPr="00E37505">
        <w:rPr>
          <w:rFonts w:ascii="Garamond" w:hAnsi="Garamond" w:cs="Gisha"/>
          <w:szCs w:val="24"/>
        </w:rPr>
        <w:t xml:space="preserve">That Clause 6 of the Bill be amended in sub-clause (1) by deleting it and substituting therefor with the following clause; </w:t>
      </w:r>
    </w:p>
    <w:p w14:paraId="5ACB82DD" w14:textId="77777777" w:rsidR="00E37505" w:rsidRPr="00E37505" w:rsidRDefault="00E37505" w:rsidP="00E37505">
      <w:pPr>
        <w:widowControl w:val="0"/>
        <w:overflowPunct w:val="0"/>
        <w:autoSpaceDE w:val="0"/>
        <w:autoSpaceDN w:val="0"/>
        <w:adjustRightInd w:val="0"/>
        <w:spacing w:before="240" w:after="0"/>
        <w:jc w:val="both"/>
        <w:rPr>
          <w:rFonts w:ascii="Garamond" w:hAnsi="Garamond" w:cs="Gisha"/>
          <w:b/>
          <w:szCs w:val="24"/>
        </w:rPr>
      </w:pPr>
      <w:r w:rsidRPr="00E37505">
        <w:rPr>
          <w:rFonts w:ascii="Garamond" w:hAnsi="Garamond" w:cs="Gisha"/>
          <w:b/>
          <w:szCs w:val="24"/>
        </w:rPr>
        <w:t>Functions of the County Department</w:t>
      </w:r>
    </w:p>
    <w:p w14:paraId="4C6831D3" w14:textId="77777777" w:rsidR="00E37505" w:rsidRPr="00E37505" w:rsidRDefault="00E37505" w:rsidP="00E37505">
      <w:pPr>
        <w:widowControl w:val="0"/>
        <w:overflowPunct w:val="0"/>
        <w:autoSpaceDE w:val="0"/>
        <w:autoSpaceDN w:val="0"/>
        <w:adjustRightInd w:val="0"/>
        <w:spacing w:before="240" w:after="0"/>
        <w:jc w:val="both"/>
        <w:rPr>
          <w:rFonts w:ascii="Garamond" w:hAnsi="Garamond" w:cs="Gisha"/>
          <w:szCs w:val="24"/>
        </w:rPr>
      </w:pPr>
      <w:r w:rsidRPr="00E37505">
        <w:rPr>
          <w:rFonts w:ascii="Garamond" w:hAnsi="Garamond" w:cs="Gisha"/>
          <w:szCs w:val="24"/>
        </w:rPr>
        <w:t>“The County Department responsible for Water and Sewerage Services shall:</w:t>
      </w:r>
    </w:p>
    <w:p w14:paraId="544C47D0" w14:textId="77777777" w:rsidR="00E37505" w:rsidRPr="00E37505" w:rsidRDefault="00E37505" w:rsidP="00E37505">
      <w:pPr>
        <w:pStyle w:val="ListParagraph"/>
        <w:widowControl w:val="0"/>
        <w:numPr>
          <w:ilvl w:val="0"/>
          <w:numId w:val="10"/>
        </w:numPr>
        <w:overflowPunct w:val="0"/>
        <w:autoSpaceDE w:val="0"/>
        <w:autoSpaceDN w:val="0"/>
        <w:adjustRightInd w:val="0"/>
        <w:spacing w:before="240" w:after="0"/>
        <w:contextualSpacing w:val="0"/>
        <w:jc w:val="both"/>
        <w:rPr>
          <w:rFonts w:ascii="Garamond" w:hAnsi="Garamond" w:cs="Gisha"/>
          <w:b/>
          <w:bCs/>
          <w:szCs w:val="24"/>
        </w:rPr>
      </w:pPr>
      <w:r w:rsidRPr="00E37505">
        <w:rPr>
          <w:rFonts w:ascii="Garamond" w:hAnsi="Garamond" w:cs="Gisha"/>
          <w:szCs w:val="24"/>
        </w:rPr>
        <w:t>Regulate the development of infrastructures and systems for water and sewerage services in the County;</w:t>
      </w:r>
    </w:p>
    <w:p w14:paraId="0D6BE071" w14:textId="77777777" w:rsidR="00E37505" w:rsidRPr="00E37505" w:rsidRDefault="00E37505" w:rsidP="00E37505">
      <w:pPr>
        <w:pStyle w:val="ListParagraph"/>
        <w:widowControl w:val="0"/>
        <w:numPr>
          <w:ilvl w:val="0"/>
          <w:numId w:val="10"/>
        </w:numPr>
        <w:overflowPunct w:val="0"/>
        <w:autoSpaceDE w:val="0"/>
        <w:autoSpaceDN w:val="0"/>
        <w:adjustRightInd w:val="0"/>
        <w:spacing w:before="240" w:after="0"/>
        <w:contextualSpacing w:val="0"/>
        <w:jc w:val="both"/>
        <w:rPr>
          <w:rFonts w:ascii="Garamond" w:hAnsi="Garamond" w:cs="Gisha"/>
          <w:b/>
          <w:bCs/>
          <w:szCs w:val="24"/>
        </w:rPr>
      </w:pPr>
      <w:r w:rsidRPr="00E37505">
        <w:rPr>
          <w:rFonts w:ascii="Garamond" w:hAnsi="Garamond" w:cs="Gisha"/>
          <w:szCs w:val="24"/>
        </w:rPr>
        <w:t>Issue authorization to any person intending to carry out any water and sewerage works in the County;</w:t>
      </w:r>
    </w:p>
    <w:p w14:paraId="7E8DF569" w14:textId="77777777" w:rsidR="00E37505" w:rsidRPr="00E37505" w:rsidRDefault="00E37505" w:rsidP="00E37505">
      <w:pPr>
        <w:pStyle w:val="ListParagraph"/>
        <w:widowControl w:val="0"/>
        <w:numPr>
          <w:ilvl w:val="0"/>
          <w:numId w:val="10"/>
        </w:numPr>
        <w:overflowPunct w:val="0"/>
        <w:autoSpaceDE w:val="0"/>
        <w:autoSpaceDN w:val="0"/>
        <w:adjustRightInd w:val="0"/>
        <w:spacing w:before="240" w:after="0"/>
        <w:contextualSpacing w:val="0"/>
        <w:jc w:val="both"/>
        <w:rPr>
          <w:rFonts w:ascii="Garamond" w:hAnsi="Garamond" w:cs="Gisha"/>
          <w:b/>
          <w:bCs/>
          <w:szCs w:val="24"/>
        </w:rPr>
      </w:pPr>
      <w:r w:rsidRPr="00E37505">
        <w:rPr>
          <w:rFonts w:ascii="Garamond" w:hAnsi="Garamond" w:cs="Gisha"/>
          <w:szCs w:val="24"/>
        </w:rPr>
        <w:t>Issue permits, licenses and regulate the provision of water or sewerage services in the County;</w:t>
      </w:r>
    </w:p>
    <w:p w14:paraId="270CBD59" w14:textId="77777777" w:rsidR="00E37505" w:rsidRPr="00E37505" w:rsidRDefault="00E37505" w:rsidP="00E37505">
      <w:pPr>
        <w:pStyle w:val="ListParagraph"/>
        <w:widowControl w:val="0"/>
        <w:numPr>
          <w:ilvl w:val="0"/>
          <w:numId w:val="10"/>
        </w:numPr>
        <w:overflowPunct w:val="0"/>
        <w:autoSpaceDE w:val="0"/>
        <w:autoSpaceDN w:val="0"/>
        <w:adjustRightInd w:val="0"/>
        <w:spacing w:before="240" w:after="0"/>
        <w:contextualSpacing w:val="0"/>
        <w:jc w:val="both"/>
        <w:rPr>
          <w:rFonts w:ascii="Garamond" w:hAnsi="Garamond" w:cs="Gisha"/>
          <w:b/>
          <w:bCs/>
          <w:szCs w:val="24"/>
        </w:rPr>
      </w:pPr>
      <w:r w:rsidRPr="00E37505">
        <w:rPr>
          <w:rFonts w:ascii="Garamond" w:hAnsi="Garamond" w:cs="Gisha"/>
          <w:szCs w:val="24"/>
        </w:rPr>
        <w:t>Ensure compliance with established standards relating to water and Sewerage services and works;</w:t>
      </w:r>
    </w:p>
    <w:p w14:paraId="2EC8D115" w14:textId="77777777" w:rsidR="00E37505" w:rsidRPr="00E37505" w:rsidRDefault="00E37505" w:rsidP="00E37505">
      <w:pPr>
        <w:pStyle w:val="ListParagraph"/>
        <w:widowControl w:val="0"/>
        <w:numPr>
          <w:ilvl w:val="0"/>
          <w:numId w:val="10"/>
        </w:numPr>
        <w:overflowPunct w:val="0"/>
        <w:autoSpaceDE w:val="0"/>
        <w:autoSpaceDN w:val="0"/>
        <w:adjustRightInd w:val="0"/>
        <w:spacing w:before="240" w:after="0"/>
        <w:contextualSpacing w:val="0"/>
        <w:jc w:val="both"/>
        <w:rPr>
          <w:rFonts w:ascii="Garamond" w:hAnsi="Garamond" w:cs="Gisha"/>
          <w:b/>
          <w:bCs/>
          <w:szCs w:val="24"/>
        </w:rPr>
      </w:pPr>
      <w:r w:rsidRPr="00E37505">
        <w:rPr>
          <w:rFonts w:ascii="Garamond" w:hAnsi="Garamond" w:cs="Gisha"/>
          <w:szCs w:val="24"/>
        </w:rPr>
        <w:t>Maintaining collaboration and cooperation with the National Government and other County Government agencies in the performance of its functions under this Act;</w:t>
      </w:r>
    </w:p>
    <w:p w14:paraId="6909CC9F" w14:textId="77777777" w:rsidR="00E37505" w:rsidRPr="00E37505" w:rsidRDefault="00E37505" w:rsidP="00E37505">
      <w:pPr>
        <w:pStyle w:val="ListParagraph"/>
        <w:widowControl w:val="0"/>
        <w:numPr>
          <w:ilvl w:val="0"/>
          <w:numId w:val="10"/>
        </w:numPr>
        <w:overflowPunct w:val="0"/>
        <w:autoSpaceDE w:val="0"/>
        <w:autoSpaceDN w:val="0"/>
        <w:adjustRightInd w:val="0"/>
        <w:spacing w:before="240" w:after="0"/>
        <w:contextualSpacing w:val="0"/>
        <w:jc w:val="both"/>
        <w:rPr>
          <w:rFonts w:ascii="Garamond" w:hAnsi="Garamond" w:cs="Gisha"/>
          <w:b/>
          <w:bCs/>
          <w:szCs w:val="24"/>
        </w:rPr>
      </w:pPr>
      <w:r w:rsidRPr="00E37505">
        <w:rPr>
          <w:rFonts w:ascii="Garamond" w:hAnsi="Garamond" w:cs="Gisha"/>
          <w:szCs w:val="24"/>
        </w:rPr>
        <w:t xml:space="preserve">Collaborating with other county government departments in initiating, developing, coordinating and managing policies, strategies and plans for water resource management in the County; </w:t>
      </w:r>
    </w:p>
    <w:p w14:paraId="37FBE03B" w14:textId="77777777" w:rsidR="00E37505" w:rsidRPr="00E37505" w:rsidRDefault="00E37505" w:rsidP="00E37505">
      <w:pPr>
        <w:pStyle w:val="ListParagraph"/>
        <w:widowControl w:val="0"/>
        <w:numPr>
          <w:ilvl w:val="0"/>
          <w:numId w:val="10"/>
        </w:numPr>
        <w:overflowPunct w:val="0"/>
        <w:autoSpaceDE w:val="0"/>
        <w:autoSpaceDN w:val="0"/>
        <w:adjustRightInd w:val="0"/>
        <w:spacing w:before="240" w:after="0"/>
        <w:contextualSpacing w:val="0"/>
        <w:jc w:val="both"/>
        <w:rPr>
          <w:rFonts w:ascii="Garamond" w:hAnsi="Garamond" w:cs="Gisha"/>
          <w:b/>
          <w:bCs/>
          <w:szCs w:val="24"/>
        </w:rPr>
      </w:pPr>
      <w:r w:rsidRPr="00E37505">
        <w:rPr>
          <w:rFonts w:ascii="Garamond" w:hAnsi="Garamond" w:cs="Gisha"/>
          <w:szCs w:val="24"/>
        </w:rPr>
        <w:t xml:space="preserve">Formulating and publishing the county water and sewerage ten year sectorial plan; </w:t>
      </w:r>
    </w:p>
    <w:p w14:paraId="54D6038F" w14:textId="77777777" w:rsidR="00E37505" w:rsidRPr="00E37505" w:rsidRDefault="00E37505" w:rsidP="00E37505">
      <w:pPr>
        <w:pStyle w:val="ListParagraph"/>
        <w:widowControl w:val="0"/>
        <w:numPr>
          <w:ilvl w:val="0"/>
          <w:numId w:val="10"/>
        </w:numPr>
        <w:overflowPunct w:val="0"/>
        <w:autoSpaceDE w:val="0"/>
        <w:autoSpaceDN w:val="0"/>
        <w:adjustRightInd w:val="0"/>
        <w:spacing w:before="240" w:after="0"/>
        <w:contextualSpacing w:val="0"/>
        <w:jc w:val="both"/>
        <w:rPr>
          <w:rFonts w:ascii="Garamond" w:hAnsi="Garamond" w:cs="Gisha"/>
          <w:b/>
          <w:bCs/>
          <w:szCs w:val="24"/>
        </w:rPr>
      </w:pPr>
      <w:r w:rsidRPr="00E37505">
        <w:rPr>
          <w:rFonts w:ascii="Garamond" w:hAnsi="Garamond" w:cs="Gisha"/>
          <w:szCs w:val="24"/>
        </w:rPr>
        <w:t>The County Executive shall put measures for public participation in the planning process as prescribed in relevant National Legislation and County Laws; and</w:t>
      </w:r>
    </w:p>
    <w:p w14:paraId="315373C5" w14:textId="77777777" w:rsidR="00E37505" w:rsidRPr="00E37505" w:rsidRDefault="00E37505" w:rsidP="00E37505">
      <w:pPr>
        <w:pStyle w:val="ListParagraph"/>
        <w:widowControl w:val="0"/>
        <w:numPr>
          <w:ilvl w:val="0"/>
          <w:numId w:val="10"/>
        </w:numPr>
        <w:overflowPunct w:val="0"/>
        <w:autoSpaceDE w:val="0"/>
        <w:autoSpaceDN w:val="0"/>
        <w:adjustRightInd w:val="0"/>
        <w:spacing w:before="240" w:after="0"/>
        <w:contextualSpacing w:val="0"/>
        <w:jc w:val="both"/>
        <w:rPr>
          <w:rFonts w:ascii="Garamond" w:hAnsi="Garamond" w:cs="Gisha"/>
          <w:b/>
          <w:bCs/>
          <w:szCs w:val="24"/>
        </w:rPr>
      </w:pPr>
      <w:r w:rsidRPr="00E37505">
        <w:rPr>
          <w:rFonts w:ascii="Garamond" w:hAnsi="Garamond" w:cs="Gisha"/>
          <w:szCs w:val="24"/>
        </w:rPr>
        <w:t>Perform any other function prescribed by any written laws.</w:t>
      </w:r>
    </w:p>
    <w:p w14:paraId="698D18D7" w14:textId="77777777" w:rsidR="00E37505" w:rsidRPr="00E37505" w:rsidRDefault="00E37505" w:rsidP="00E37505">
      <w:pPr>
        <w:widowControl w:val="0"/>
        <w:overflowPunct w:val="0"/>
        <w:autoSpaceDE w:val="0"/>
        <w:autoSpaceDN w:val="0"/>
        <w:adjustRightInd w:val="0"/>
        <w:spacing w:before="240" w:after="0"/>
        <w:jc w:val="both"/>
        <w:rPr>
          <w:rFonts w:ascii="Garamond" w:hAnsi="Garamond" w:cs="Gisha"/>
          <w:b/>
          <w:szCs w:val="24"/>
        </w:rPr>
      </w:pPr>
      <w:r w:rsidRPr="00E37505">
        <w:rPr>
          <w:rFonts w:ascii="Garamond" w:hAnsi="Garamond" w:cs="Gisha"/>
          <w:szCs w:val="24"/>
        </w:rPr>
        <w:t>That Clause 6 of the Bill be amended by deleting sub-clause (3); and</w:t>
      </w:r>
    </w:p>
    <w:p w14:paraId="64FEECDC" w14:textId="77777777" w:rsidR="00E37505" w:rsidRPr="00E37505" w:rsidRDefault="00E37505" w:rsidP="00E37505">
      <w:pPr>
        <w:widowControl w:val="0"/>
        <w:overflowPunct w:val="0"/>
        <w:autoSpaceDE w:val="0"/>
        <w:autoSpaceDN w:val="0"/>
        <w:adjustRightInd w:val="0"/>
        <w:spacing w:before="240" w:after="0"/>
        <w:jc w:val="both"/>
        <w:rPr>
          <w:rFonts w:ascii="Garamond" w:hAnsi="Garamond" w:cs="Gisha"/>
          <w:szCs w:val="24"/>
        </w:rPr>
      </w:pPr>
      <w:r w:rsidRPr="00E37505">
        <w:rPr>
          <w:rFonts w:ascii="Garamond" w:hAnsi="Garamond" w:cs="Gisha"/>
          <w:szCs w:val="24"/>
        </w:rPr>
        <w:t>That Clause 6 of the Bill be amended by deleting sub-clause (4).</w:t>
      </w:r>
    </w:p>
    <w:p w14:paraId="22D19E52" w14:textId="77777777" w:rsidR="00E37505" w:rsidRPr="00E37505" w:rsidRDefault="00E37505" w:rsidP="00E37505">
      <w:pPr>
        <w:widowControl w:val="0"/>
        <w:overflowPunct w:val="0"/>
        <w:autoSpaceDE w:val="0"/>
        <w:autoSpaceDN w:val="0"/>
        <w:adjustRightInd w:val="0"/>
        <w:spacing w:before="240" w:after="0"/>
        <w:jc w:val="both"/>
        <w:rPr>
          <w:rFonts w:ascii="Garamond" w:hAnsi="Garamond" w:cs="Gisha"/>
          <w:b/>
          <w:szCs w:val="24"/>
        </w:rPr>
      </w:pPr>
      <w:r w:rsidRPr="00E37505">
        <w:rPr>
          <w:rFonts w:ascii="Garamond" w:hAnsi="Garamond" w:cs="Gisha"/>
          <w:b/>
          <w:szCs w:val="24"/>
        </w:rPr>
        <w:t>Clause 7</w:t>
      </w:r>
    </w:p>
    <w:p w14:paraId="5EB386EE" w14:textId="77777777" w:rsidR="00E37505" w:rsidRPr="00E37505" w:rsidRDefault="00E37505" w:rsidP="00E37505">
      <w:pPr>
        <w:widowControl w:val="0"/>
        <w:overflowPunct w:val="0"/>
        <w:autoSpaceDE w:val="0"/>
        <w:autoSpaceDN w:val="0"/>
        <w:adjustRightInd w:val="0"/>
        <w:spacing w:before="240" w:after="0"/>
        <w:jc w:val="both"/>
        <w:rPr>
          <w:rFonts w:ascii="Garamond" w:hAnsi="Garamond" w:cs="Gisha"/>
          <w:b/>
          <w:szCs w:val="24"/>
        </w:rPr>
      </w:pPr>
      <w:r w:rsidRPr="00E37505">
        <w:rPr>
          <w:rFonts w:ascii="Garamond" w:hAnsi="Garamond" w:cs="Gisha"/>
          <w:szCs w:val="24"/>
        </w:rPr>
        <w:t xml:space="preserve">That Clause 7 of the Bill be amended by deleting sub-clause (1); </w:t>
      </w:r>
    </w:p>
    <w:p w14:paraId="284C3BD1" w14:textId="77777777" w:rsidR="00E37505" w:rsidRPr="00E37505" w:rsidRDefault="00E37505" w:rsidP="00E37505">
      <w:pPr>
        <w:widowControl w:val="0"/>
        <w:overflowPunct w:val="0"/>
        <w:autoSpaceDE w:val="0"/>
        <w:autoSpaceDN w:val="0"/>
        <w:adjustRightInd w:val="0"/>
        <w:spacing w:before="240" w:after="0"/>
        <w:jc w:val="both"/>
        <w:rPr>
          <w:rFonts w:ascii="Garamond" w:hAnsi="Garamond" w:cs="Gisha"/>
          <w:szCs w:val="24"/>
        </w:rPr>
      </w:pPr>
      <w:r w:rsidRPr="00E37505">
        <w:rPr>
          <w:rFonts w:ascii="Garamond" w:hAnsi="Garamond" w:cs="Gisha"/>
          <w:szCs w:val="24"/>
        </w:rPr>
        <w:t>That Clause 7 of the Bill be amended by deleting sub-clause (2); and</w:t>
      </w:r>
    </w:p>
    <w:p w14:paraId="0F9F9539" w14:textId="77777777" w:rsidR="00E37505" w:rsidRPr="00E37505" w:rsidRDefault="00E37505" w:rsidP="00E37505">
      <w:pPr>
        <w:widowControl w:val="0"/>
        <w:overflowPunct w:val="0"/>
        <w:autoSpaceDE w:val="0"/>
        <w:autoSpaceDN w:val="0"/>
        <w:adjustRightInd w:val="0"/>
        <w:spacing w:before="240" w:after="0"/>
        <w:jc w:val="both"/>
        <w:rPr>
          <w:rFonts w:ascii="Garamond" w:hAnsi="Garamond" w:cs="Gisha"/>
          <w:szCs w:val="24"/>
        </w:rPr>
      </w:pPr>
      <w:r w:rsidRPr="00E37505">
        <w:rPr>
          <w:rFonts w:ascii="Garamond" w:hAnsi="Garamond" w:cs="Gisha"/>
          <w:szCs w:val="24"/>
        </w:rPr>
        <w:lastRenderedPageBreak/>
        <w:t>That Clause 7 of the Bill be amended by deleting sub-clause (3) by moving it to read as new Clause</w:t>
      </w:r>
      <w:r w:rsidRPr="00E37505">
        <w:rPr>
          <w:rFonts w:ascii="Garamond" w:hAnsi="Garamond" w:cs="Gisha"/>
          <w:b/>
          <w:szCs w:val="24"/>
        </w:rPr>
        <w:t xml:space="preserve"> 7A</w:t>
      </w:r>
      <w:r w:rsidRPr="00E37505">
        <w:rPr>
          <w:rFonts w:ascii="Garamond" w:hAnsi="Garamond" w:cs="Gisha"/>
          <w:szCs w:val="24"/>
        </w:rPr>
        <w:t xml:space="preserve"> to read as follows:</w:t>
      </w:r>
    </w:p>
    <w:p w14:paraId="782C6C71" w14:textId="77777777" w:rsidR="00E37505" w:rsidRPr="00E37505" w:rsidRDefault="00E37505" w:rsidP="00E37505">
      <w:pPr>
        <w:widowControl w:val="0"/>
        <w:overflowPunct w:val="0"/>
        <w:autoSpaceDE w:val="0"/>
        <w:autoSpaceDN w:val="0"/>
        <w:adjustRightInd w:val="0"/>
        <w:spacing w:before="240" w:after="0"/>
        <w:jc w:val="both"/>
        <w:rPr>
          <w:rFonts w:ascii="Garamond" w:hAnsi="Garamond" w:cs="Gisha"/>
          <w:b/>
          <w:szCs w:val="24"/>
        </w:rPr>
      </w:pPr>
      <w:r w:rsidRPr="00E37505">
        <w:rPr>
          <w:rFonts w:ascii="Garamond" w:hAnsi="Garamond" w:cs="Gisha"/>
          <w:b/>
          <w:szCs w:val="24"/>
        </w:rPr>
        <w:t>Water Resource Mapping</w:t>
      </w:r>
    </w:p>
    <w:p w14:paraId="5B4928DB" w14:textId="77777777" w:rsidR="00E37505" w:rsidRPr="00E37505" w:rsidRDefault="00E37505" w:rsidP="00E37505">
      <w:pPr>
        <w:widowControl w:val="0"/>
        <w:overflowPunct w:val="0"/>
        <w:autoSpaceDE w:val="0"/>
        <w:autoSpaceDN w:val="0"/>
        <w:adjustRightInd w:val="0"/>
        <w:spacing w:before="240" w:after="0"/>
        <w:jc w:val="both"/>
        <w:rPr>
          <w:rFonts w:ascii="Garamond" w:hAnsi="Garamond" w:cs="Gisha"/>
          <w:b/>
          <w:szCs w:val="24"/>
        </w:rPr>
      </w:pPr>
      <w:r w:rsidRPr="00E37505">
        <w:rPr>
          <w:rFonts w:ascii="Garamond" w:hAnsi="Garamond" w:cs="Gisha"/>
          <w:b/>
          <w:szCs w:val="24"/>
        </w:rPr>
        <w:t xml:space="preserve">7A </w:t>
      </w:r>
      <w:r w:rsidRPr="00E37505">
        <w:rPr>
          <w:rFonts w:ascii="Garamond" w:hAnsi="Garamond" w:cs="Gisha"/>
          <w:szCs w:val="24"/>
        </w:rPr>
        <w:t xml:space="preserve">The County Executive </w:t>
      </w:r>
      <w:r w:rsidRPr="00E37505">
        <w:rPr>
          <w:rFonts w:ascii="Garamond" w:hAnsi="Garamond" w:cs="Gisha"/>
          <w:szCs w:val="24"/>
          <w:u w:val="single"/>
        </w:rPr>
        <w:t>Committee Member</w:t>
      </w:r>
      <w:r w:rsidRPr="00E37505">
        <w:rPr>
          <w:rFonts w:ascii="Garamond" w:hAnsi="Garamond" w:cs="Gisha"/>
          <w:szCs w:val="24"/>
        </w:rPr>
        <w:t xml:space="preserve"> shall undertake periodic water resource mapping for the county as prescribed by the County Executive </w:t>
      </w:r>
      <w:r w:rsidRPr="00E37505">
        <w:rPr>
          <w:rFonts w:ascii="Garamond" w:hAnsi="Garamond" w:cs="Gisha"/>
          <w:szCs w:val="24"/>
          <w:u w:val="single"/>
        </w:rPr>
        <w:t>through</w:t>
      </w:r>
      <w:r w:rsidRPr="00E37505">
        <w:rPr>
          <w:rFonts w:ascii="Garamond" w:hAnsi="Garamond" w:cs="Gisha"/>
          <w:szCs w:val="24"/>
        </w:rPr>
        <w:t xml:space="preserve"> regulations.</w:t>
      </w:r>
    </w:p>
    <w:p w14:paraId="20B13280" w14:textId="77777777" w:rsidR="00E37505" w:rsidRPr="00E37505" w:rsidRDefault="00E37505" w:rsidP="00E37505">
      <w:pPr>
        <w:widowControl w:val="0"/>
        <w:overflowPunct w:val="0"/>
        <w:autoSpaceDE w:val="0"/>
        <w:autoSpaceDN w:val="0"/>
        <w:adjustRightInd w:val="0"/>
        <w:spacing w:before="240" w:after="0"/>
        <w:jc w:val="both"/>
        <w:rPr>
          <w:rFonts w:ascii="Garamond" w:hAnsi="Garamond" w:cs="Gisha"/>
          <w:b/>
          <w:szCs w:val="24"/>
        </w:rPr>
      </w:pPr>
      <w:r w:rsidRPr="00E37505">
        <w:rPr>
          <w:rFonts w:ascii="Garamond" w:hAnsi="Garamond" w:cs="Gisha"/>
          <w:b/>
          <w:szCs w:val="24"/>
        </w:rPr>
        <w:t>Clause 8</w:t>
      </w:r>
    </w:p>
    <w:p w14:paraId="48EB2347" w14:textId="77777777" w:rsidR="00E37505" w:rsidRPr="00E37505" w:rsidRDefault="00E37505" w:rsidP="00E37505">
      <w:pPr>
        <w:widowControl w:val="0"/>
        <w:overflowPunct w:val="0"/>
        <w:autoSpaceDE w:val="0"/>
        <w:autoSpaceDN w:val="0"/>
        <w:adjustRightInd w:val="0"/>
        <w:spacing w:before="240" w:after="0"/>
        <w:jc w:val="both"/>
        <w:rPr>
          <w:rFonts w:ascii="Garamond" w:hAnsi="Garamond" w:cs="Gisha"/>
          <w:szCs w:val="24"/>
        </w:rPr>
      </w:pPr>
      <w:r w:rsidRPr="00E37505">
        <w:rPr>
          <w:rFonts w:ascii="Garamond" w:hAnsi="Garamond" w:cs="Gisha"/>
          <w:szCs w:val="24"/>
        </w:rPr>
        <w:t>That Clause 8 of the Bill be amended in sub-clause (2) by inserting the word “Committee Member” immediately after the word “Executive” and by deleting the words “or chief officer” at the end thereof.</w:t>
      </w:r>
    </w:p>
    <w:p w14:paraId="7FB53F45"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9</w:t>
      </w:r>
    </w:p>
    <w:p w14:paraId="67492A28"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 xml:space="preserve">That Clause 9 of the Bill be amended </w:t>
      </w:r>
    </w:p>
    <w:p w14:paraId="7CE3368A" w14:textId="77777777" w:rsidR="00E37505" w:rsidRPr="00E37505" w:rsidRDefault="00E37505" w:rsidP="00E37505">
      <w:pPr>
        <w:pStyle w:val="ListParagraph"/>
        <w:numPr>
          <w:ilvl w:val="0"/>
          <w:numId w:val="18"/>
        </w:numPr>
        <w:spacing w:before="240"/>
        <w:jc w:val="both"/>
        <w:rPr>
          <w:rFonts w:ascii="Garamond" w:hAnsi="Garamond" w:cs="Gisha"/>
          <w:szCs w:val="24"/>
        </w:rPr>
      </w:pPr>
      <w:r w:rsidRPr="00E37505">
        <w:rPr>
          <w:rFonts w:ascii="Garamond" w:hAnsi="Garamond" w:cs="Gisha"/>
          <w:szCs w:val="24"/>
        </w:rPr>
        <w:t>in sub-clause (1) by inserting the word “Committee Member” immediately after the word “Executive” and by deleting the words “ by other persons except the County Government” immediately after the words “ works in the County”</w:t>
      </w:r>
    </w:p>
    <w:p w14:paraId="33B04F8F" w14:textId="77777777" w:rsidR="00E37505" w:rsidRPr="00E37505" w:rsidRDefault="00E37505" w:rsidP="00E37505">
      <w:pPr>
        <w:pStyle w:val="ListParagraph"/>
        <w:numPr>
          <w:ilvl w:val="0"/>
          <w:numId w:val="18"/>
        </w:numPr>
        <w:spacing w:before="240"/>
        <w:contextualSpacing w:val="0"/>
        <w:jc w:val="both"/>
        <w:rPr>
          <w:rFonts w:ascii="Garamond" w:hAnsi="Garamond" w:cs="Gisha"/>
          <w:szCs w:val="24"/>
        </w:rPr>
      </w:pPr>
      <w:r w:rsidRPr="00E37505">
        <w:rPr>
          <w:rFonts w:ascii="Garamond" w:hAnsi="Garamond" w:cs="Gisha"/>
          <w:szCs w:val="24"/>
        </w:rPr>
        <w:t>in sub-clause (2) by deleting it and substituting therefore with the following provision:</w:t>
      </w:r>
    </w:p>
    <w:p w14:paraId="0DE8EB82" w14:textId="77777777" w:rsidR="00E37505" w:rsidRPr="00E37505" w:rsidRDefault="00E37505" w:rsidP="00E37505">
      <w:pPr>
        <w:spacing w:before="240" w:after="0"/>
        <w:ind w:left="720"/>
        <w:jc w:val="both"/>
        <w:rPr>
          <w:rFonts w:ascii="Garamond" w:hAnsi="Garamond" w:cs="Gisha"/>
          <w:szCs w:val="24"/>
        </w:rPr>
      </w:pPr>
      <w:r w:rsidRPr="00E37505">
        <w:rPr>
          <w:rFonts w:ascii="Garamond" w:hAnsi="Garamond" w:cs="Gisha"/>
          <w:szCs w:val="24"/>
        </w:rPr>
        <w:t>“Any organization that intends to plan and execute any water and sewerage projects shall apply for an approval from the County Executive Committee Member.”</w:t>
      </w:r>
    </w:p>
    <w:p w14:paraId="3B9F8370"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szCs w:val="24"/>
        </w:rPr>
        <w:t xml:space="preserve">That Clause 9 of the Bill be amended in sub-clause (3) by moving it to read as new </w:t>
      </w:r>
      <w:r w:rsidRPr="00E37505">
        <w:rPr>
          <w:rFonts w:ascii="Garamond" w:hAnsi="Garamond" w:cs="Gisha"/>
          <w:b/>
          <w:szCs w:val="24"/>
        </w:rPr>
        <w:t>clause 9A</w:t>
      </w:r>
    </w:p>
    <w:p w14:paraId="718235C7" w14:textId="77777777" w:rsidR="00E37505" w:rsidRPr="00E37505" w:rsidRDefault="00E37505" w:rsidP="00E37505">
      <w:pPr>
        <w:widowControl w:val="0"/>
        <w:overflowPunct w:val="0"/>
        <w:autoSpaceDE w:val="0"/>
        <w:autoSpaceDN w:val="0"/>
        <w:adjustRightInd w:val="0"/>
        <w:spacing w:before="240" w:after="0" w:line="308" w:lineRule="auto"/>
        <w:jc w:val="both"/>
        <w:rPr>
          <w:rFonts w:ascii="Garamond" w:hAnsi="Garamond" w:cs="Gisha"/>
          <w:b/>
          <w:szCs w:val="24"/>
        </w:rPr>
      </w:pPr>
      <w:r w:rsidRPr="00E37505">
        <w:rPr>
          <w:rFonts w:ascii="Garamond" w:hAnsi="Garamond" w:cs="Gisha"/>
          <w:b/>
          <w:szCs w:val="24"/>
        </w:rPr>
        <w:t>Reporting arrangement</w:t>
      </w:r>
    </w:p>
    <w:p w14:paraId="2B56082F" w14:textId="77777777" w:rsidR="00E37505" w:rsidRPr="00E37505" w:rsidRDefault="00E37505" w:rsidP="00E37505">
      <w:pPr>
        <w:widowControl w:val="0"/>
        <w:overflowPunct w:val="0"/>
        <w:autoSpaceDE w:val="0"/>
        <w:autoSpaceDN w:val="0"/>
        <w:adjustRightInd w:val="0"/>
        <w:spacing w:before="240" w:after="0" w:line="308" w:lineRule="auto"/>
        <w:jc w:val="both"/>
        <w:rPr>
          <w:rFonts w:ascii="Garamond" w:hAnsi="Garamond" w:cs="Gisha"/>
          <w:szCs w:val="24"/>
        </w:rPr>
      </w:pPr>
      <w:r w:rsidRPr="00E37505">
        <w:rPr>
          <w:rFonts w:ascii="Garamond" w:hAnsi="Garamond" w:cs="Gisha"/>
          <w:b/>
          <w:szCs w:val="24"/>
        </w:rPr>
        <w:t>9A.</w:t>
      </w:r>
      <w:r w:rsidRPr="00E37505">
        <w:rPr>
          <w:rFonts w:ascii="Garamond" w:hAnsi="Garamond" w:cs="Gisha"/>
          <w:szCs w:val="24"/>
        </w:rPr>
        <w:t xml:space="preserve"> Where a water project is being initiated and undertaken by any organization, the County Executive Committee Member shall in consultation  with  the relevant stakeholders in the County issue regulations to provide for:-</w:t>
      </w:r>
    </w:p>
    <w:p w14:paraId="1E84B457" w14:textId="77777777" w:rsidR="00E37505" w:rsidRPr="00E37505" w:rsidRDefault="00E37505" w:rsidP="00E37505">
      <w:pPr>
        <w:widowControl w:val="0"/>
        <w:numPr>
          <w:ilvl w:val="1"/>
          <w:numId w:val="11"/>
        </w:numPr>
        <w:tabs>
          <w:tab w:val="num" w:pos="1440"/>
        </w:tabs>
        <w:overflowPunct w:val="0"/>
        <w:autoSpaceDE w:val="0"/>
        <w:autoSpaceDN w:val="0"/>
        <w:adjustRightInd w:val="0"/>
        <w:spacing w:before="240" w:after="0" w:line="308" w:lineRule="auto"/>
        <w:ind w:left="1440" w:firstLine="0"/>
        <w:jc w:val="both"/>
        <w:rPr>
          <w:rFonts w:ascii="Garamond" w:hAnsi="Garamond" w:cs="Gisha"/>
          <w:szCs w:val="24"/>
        </w:rPr>
      </w:pPr>
      <w:r w:rsidRPr="00E37505">
        <w:rPr>
          <w:rFonts w:ascii="Garamond" w:hAnsi="Garamond" w:cs="Gisha"/>
          <w:szCs w:val="24"/>
        </w:rPr>
        <w:t xml:space="preserve">Periodic reporting of the activities the Organizations involved to the Department; </w:t>
      </w:r>
    </w:p>
    <w:p w14:paraId="64072919" w14:textId="77777777" w:rsidR="00E37505" w:rsidRPr="00E37505" w:rsidRDefault="00E37505" w:rsidP="00E37505">
      <w:pPr>
        <w:widowControl w:val="0"/>
        <w:numPr>
          <w:ilvl w:val="1"/>
          <w:numId w:val="11"/>
        </w:numPr>
        <w:tabs>
          <w:tab w:val="num" w:pos="1440"/>
        </w:tabs>
        <w:overflowPunct w:val="0"/>
        <w:autoSpaceDE w:val="0"/>
        <w:autoSpaceDN w:val="0"/>
        <w:adjustRightInd w:val="0"/>
        <w:spacing w:before="240" w:after="0" w:line="308" w:lineRule="auto"/>
        <w:ind w:left="1440" w:firstLine="0"/>
        <w:jc w:val="both"/>
        <w:rPr>
          <w:rFonts w:ascii="Garamond" w:hAnsi="Garamond" w:cs="Gisha"/>
          <w:szCs w:val="24"/>
        </w:rPr>
      </w:pPr>
      <w:r w:rsidRPr="00E37505">
        <w:rPr>
          <w:rFonts w:ascii="Garamond" w:hAnsi="Garamond" w:cs="Gisha"/>
          <w:szCs w:val="24"/>
        </w:rPr>
        <w:t xml:space="preserve">Prioritization of water use projects by the organizations in accordance with the County needs; </w:t>
      </w:r>
    </w:p>
    <w:p w14:paraId="01C08678" w14:textId="77777777" w:rsidR="00E37505" w:rsidRPr="00E37505" w:rsidRDefault="00E37505" w:rsidP="00E37505">
      <w:pPr>
        <w:widowControl w:val="0"/>
        <w:numPr>
          <w:ilvl w:val="1"/>
          <w:numId w:val="11"/>
        </w:numPr>
        <w:tabs>
          <w:tab w:val="num" w:pos="1440"/>
        </w:tabs>
        <w:overflowPunct w:val="0"/>
        <w:autoSpaceDE w:val="0"/>
        <w:autoSpaceDN w:val="0"/>
        <w:adjustRightInd w:val="0"/>
        <w:spacing w:before="240" w:after="0" w:line="334" w:lineRule="auto"/>
        <w:ind w:left="1440" w:firstLine="0"/>
        <w:jc w:val="both"/>
        <w:rPr>
          <w:rFonts w:ascii="Garamond" w:hAnsi="Garamond" w:cs="Gisha"/>
          <w:szCs w:val="24"/>
        </w:rPr>
      </w:pPr>
      <w:r w:rsidRPr="00E37505">
        <w:rPr>
          <w:rFonts w:ascii="Garamond" w:hAnsi="Garamond" w:cs="Gisha"/>
          <w:szCs w:val="24"/>
        </w:rPr>
        <w:t xml:space="preserve">Stakeholder forums for meetings between Public Benefit Organizations in the County and the Department; </w:t>
      </w:r>
    </w:p>
    <w:p w14:paraId="51F349AA" w14:textId="77777777" w:rsidR="00E37505" w:rsidRPr="00E37505" w:rsidRDefault="00E37505" w:rsidP="00E37505">
      <w:pPr>
        <w:widowControl w:val="0"/>
        <w:numPr>
          <w:ilvl w:val="1"/>
          <w:numId w:val="11"/>
        </w:numPr>
        <w:tabs>
          <w:tab w:val="num" w:pos="1440"/>
        </w:tabs>
        <w:overflowPunct w:val="0"/>
        <w:autoSpaceDE w:val="0"/>
        <w:autoSpaceDN w:val="0"/>
        <w:adjustRightInd w:val="0"/>
        <w:spacing w:before="240" w:after="0" w:line="334" w:lineRule="auto"/>
        <w:ind w:left="1440" w:firstLine="0"/>
        <w:jc w:val="both"/>
        <w:rPr>
          <w:rFonts w:ascii="Garamond" w:hAnsi="Garamond" w:cs="Gisha"/>
          <w:szCs w:val="24"/>
        </w:rPr>
      </w:pPr>
      <w:r w:rsidRPr="00E37505">
        <w:rPr>
          <w:rFonts w:ascii="Garamond" w:hAnsi="Garamond" w:cs="Gisha"/>
          <w:szCs w:val="24"/>
        </w:rPr>
        <w:t xml:space="preserve">Standard forms for reporting and seeking necessary approvals by a Public Benefit Organization under this Act. </w:t>
      </w:r>
    </w:p>
    <w:p w14:paraId="7D5DCEB5" w14:textId="77777777" w:rsidR="00E37505" w:rsidRPr="00E37505" w:rsidRDefault="00E37505" w:rsidP="00E37505">
      <w:pPr>
        <w:spacing w:before="240" w:after="0"/>
        <w:jc w:val="both"/>
        <w:rPr>
          <w:rFonts w:ascii="Garamond" w:hAnsi="Garamond" w:cs="Gisha"/>
          <w:szCs w:val="24"/>
        </w:rPr>
      </w:pPr>
      <w:r w:rsidRPr="00E37505">
        <w:rPr>
          <w:rFonts w:ascii="Garamond" w:hAnsi="Garamond" w:cs="Gisha"/>
          <w:szCs w:val="24"/>
        </w:rPr>
        <w:lastRenderedPageBreak/>
        <w:t>That Clause 9 of the Bill be amended in sub-clause (4) by inserting the words “Committee Member” immediately after the word “Executive” and by deleting the word “direct” appearing immediately after the word “shall” and substituting therefore with the words “coordinate with”;</w:t>
      </w:r>
    </w:p>
    <w:p w14:paraId="12CFDF55" w14:textId="77777777" w:rsidR="00E37505" w:rsidRPr="00E37505" w:rsidRDefault="00E37505" w:rsidP="00E37505">
      <w:pPr>
        <w:spacing w:before="240" w:after="0"/>
        <w:jc w:val="both"/>
        <w:rPr>
          <w:rFonts w:ascii="Garamond" w:hAnsi="Garamond" w:cs="Gisha"/>
          <w:szCs w:val="24"/>
        </w:rPr>
      </w:pPr>
      <w:r w:rsidRPr="00E37505">
        <w:rPr>
          <w:rFonts w:ascii="Garamond" w:hAnsi="Garamond" w:cs="Gisha"/>
          <w:szCs w:val="24"/>
        </w:rPr>
        <w:t>That Clause 9 of the Bill be amended in sub-clause (5) by deleting the number “(4)” and substituting therefore with the number (3) and by deleting the words “of Kenya” appearing immediately after the word “Constitution”; and</w:t>
      </w:r>
    </w:p>
    <w:p w14:paraId="4BB770CF" w14:textId="77777777" w:rsidR="00E37505" w:rsidRPr="00E37505" w:rsidRDefault="00E37505" w:rsidP="00E37505">
      <w:pPr>
        <w:spacing w:before="240" w:after="0"/>
        <w:jc w:val="both"/>
        <w:rPr>
          <w:rFonts w:ascii="Garamond" w:hAnsi="Garamond" w:cs="Gisha"/>
          <w:szCs w:val="24"/>
        </w:rPr>
      </w:pPr>
      <w:r w:rsidRPr="00E37505">
        <w:rPr>
          <w:rFonts w:ascii="Garamond" w:hAnsi="Garamond" w:cs="Gisha"/>
          <w:szCs w:val="24"/>
        </w:rPr>
        <w:t>That Clause 9 of the Bill be amended by inserting new sub-clause (6) to read as follows:</w:t>
      </w:r>
    </w:p>
    <w:p w14:paraId="576F8020" w14:textId="77777777" w:rsidR="00E37505" w:rsidRPr="00E37505" w:rsidRDefault="00E37505" w:rsidP="00E37505">
      <w:pPr>
        <w:spacing w:before="240" w:after="0"/>
        <w:ind w:left="720"/>
        <w:jc w:val="both"/>
        <w:rPr>
          <w:rFonts w:ascii="Garamond" w:hAnsi="Garamond" w:cs="Gisha"/>
          <w:szCs w:val="24"/>
        </w:rPr>
      </w:pPr>
      <w:r w:rsidRPr="00E37505">
        <w:rPr>
          <w:rFonts w:ascii="Garamond" w:hAnsi="Garamond" w:cs="Gisha"/>
          <w:szCs w:val="24"/>
        </w:rPr>
        <w:t>“Before granting approval for any water project being initiated in any area, the relevant stakeholders must be consulted.”</w:t>
      </w:r>
    </w:p>
    <w:p w14:paraId="6B933E0A" w14:textId="77777777" w:rsidR="00E37505" w:rsidRPr="00E37505" w:rsidRDefault="00E37505" w:rsidP="00E37505">
      <w:pPr>
        <w:spacing w:before="240" w:after="0"/>
        <w:jc w:val="both"/>
        <w:rPr>
          <w:rFonts w:ascii="Garamond" w:hAnsi="Garamond" w:cs="Gisha"/>
          <w:b/>
          <w:szCs w:val="24"/>
          <w:highlight w:val="yellow"/>
        </w:rPr>
      </w:pPr>
      <w:r w:rsidRPr="00E37505">
        <w:rPr>
          <w:rFonts w:ascii="Garamond" w:hAnsi="Garamond" w:cs="Gisha"/>
          <w:b/>
          <w:szCs w:val="24"/>
          <w:highlight w:val="yellow"/>
        </w:rPr>
        <w:t>Clause 10</w:t>
      </w:r>
    </w:p>
    <w:p w14:paraId="0ABFED7D"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That Clause 10 of the Bill be amended by deleting it and substituting thereof with the following new provisions</w:t>
      </w:r>
    </w:p>
    <w:p w14:paraId="00067E99" w14:textId="77777777" w:rsidR="00E37505" w:rsidRPr="00E37505" w:rsidRDefault="00E37505" w:rsidP="00E37505">
      <w:pPr>
        <w:spacing w:before="200"/>
        <w:jc w:val="both"/>
        <w:rPr>
          <w:rFonts w:ascii="Garamond" w:hAnsi="Garamond" w:cs="Gisha"/>
          <w:b/>
          <w:szCs w:val="24"/>
          <w:lang w:val="en-GB"/>
        </w:rPr>
      </w:pPr>
      <w:r w:rsidRPr="00E37505">
        <w:rPr>
          <w:rFonts w:ascii="Garamond" w:hAnsi="Garamond" w:cs="Gisha"/>
          <w:b/>
          <w:szCs w:val="24"/>
          <w:lang w:val="en-GB"/>
        </w:rPr>
        <w:t>Establishment of Marsabit Water and Sewerage Services Company</w:t>
      </w:r>
    </w:p>
    <w:p w14:paraId="1433712D" w14:textId="77777777" w:rsidR="00E37505" w:rsidRPr="00E37505" w:rsidRDefault="00E37505" w:rsidP="00E37505">
      <w:pPr>
        <w:widowControl w:val="0"/>
        <w:overflowPunct w:val="0"/>
        <w:autoSpaceDE w:val="0"/>
        <w:autoSpaceDN w:val="0"/>
        <w:adjustRightInd w:val="0"/>
        <w:spacing w:before="200" w:after="0"/>
        <w:ind w:right="500"/>
        <w:jc w:val="both"/>
        <w:rPr>
          <w:rFonts w:ascii="Garamond" w:hAnsi="Garamond" w:cs="Gisha"/>
          <w:szCs w:val="24"/>
          <w:lang w:val="en-GB"/>
        </w:rPr>
      </w:pPr>
      <w:r w:rsidRPr="00E37505">
        <w:rPr>
          <w:rFonts w:ascii="Garamond" w:hAnsi="Garamond" w:cs="Gisha"/>
          <w:b/>
          <w:szCs w:val="24"/>
          <w:lang w:val="en-GB"/>
        </w:rPr>
        <w:t xml:space="preserve"> 10A</w:t>
      </w:r>
      <w:r w:rsidRPr="00E37505">
        <w:rPr>
          <w:rFonts w:ascii="Garamond" w:hAnsi="Garamond" w:cs="Gisha"/>
          <w:szCs w:val="24"/>
          <w:lang w:val="en-GB"/>
        </w:rPr>
        <w:t xml:space="preserve"> (1) There is established the Marsabit Water and Sewerage Services</w:t>
      </w:r>
      <w:r w:rsidRPr="00E37505">
        <w:rPr>
          <w:rFonts w:ascii="Garamond" w:hAnsi="Garamond" w:cs="Gisha"/>
          <w:b/>
          <w:szCs w:val="24"/>
          <w:lang w:val="en-GB"/>
        </w:rPr>
        <w:t xml:space="preserve"> </w:t>
      </w:r>
      <w:r w:rsidRPr="00E37505">
        <w:rPr>
          <w:rFonts w:ascii="Garamond" w:hAnsi="Garamond" w:cs="Gisha"/>
          <w:szCs w:val="24"/>
          <w:lang w:val="en-GB"/>
        </w:rPr>
        <w:t>Company.</w:t>
      </w:r>
    </w:p>
    <w:p w14:paraId="14898AAB" w14:textId="77777777" w:rsidR="00E37505" w:rsidRPr="00E37505" w:rsidRDefault="00E37505" w:rsidP="00E37505">
      <w:pPr>
        <w:widowControl w:val="0"/>
        <w:overflowPunct w:val="0"/>
        <w:autoSpaceDE w:val="0"/>
        <w:autoSpaceDN w:val="0"/>
        <w:adjustRightInd w:val="0"/>
        <w:spacing w:before="200" w:after="0"/>
        <w:ind w:left="772" w:right="500" w:hanging="360"/>
        <w:jc w:val="both"/>
        <w:rPr>
          <w:rFonts w:ascii="Garamond" w:hAnsi="Garamond" w:cs="Gisha"/>
          <w:szCs w:val="24"/>
          <w:lang w:val="en-GB"/>
        </w:rPr>
      </w:pPr>
      <w:r w:rsidRPr="00E37505">
        <w:rPr>
          <w:rFonts w:ascii="Garamond" w:hAnsi="Garamond" w:cs="Gisha"/>
          <w:szCs w:val="24"/>
          <w:lang w:val="en-GB"/>
        </w:rPr>
        <w:t>(2)</w:t>
      </w:r>
      <w:r w:rsidRPr="00E37505">
        <w:rPr>
          <w:rFonts w:ascii="Garamond" w:hAnsi="Garamond" w:cs="Gisha"/>
          <w:szCs w:val="24"/>
          <w:lang w:val="en-GB"/>
        </w:rPr>
        <w:tab/>
        <w:t>The Company shall be a body corporate with perpetual succession and a common seal and shall, in its corporate name, be capable of—</w:t>
      </w:r>
    </w:p>
    <w:p w14:paraId="7B996F8B" w14:textId="77777777" w:rsidR="00E37505" w:rsidRPr="00E37505" w:rsidRDefault="00E37505" w:rsidP="00E37505">
      <w:pPr>
        <w:numPr>
          <w:ilvl w:val="1"/>
          <w:numId w:val="19"/>
        </w:numPr>
        <w:spacing w:before="200" w:after="0"/>
        <w:ind w:left="2184" w:right="160" w:hanging="450"/>
        <w:jc w:val="both"/>
        <w:rPr>
          <w:rFonts w:ascii="Garamond" w:hAnsi="Garamond" w:cs="Gisha"/>
          <w:szCs w:val="24"/>
          <w:lang w:val="en-GB"/>
        </w:rPr>
      </w:pPr>
      <w:r w:rsidRPr="00E37505">
        <w:rPr>
          <w:rFonts w:ascii="Garamond" w:hAnsi="Garamond" w:cs="Gisha"/>
          <w:szCs w:val="24"/>
          <w:lang w:val="en-GB"/>
        </w:rPr>
        <w:t>taking, purchasing or otherwise acquiring, holding, charging or          disposing of movable and immovable property;</w:t>
      </w:r>
    </w:p>
    <w:p w14:paraId="485922B2" w14:textId="77777777" w:rsidR="00E37505" w:rsidRPr="00E37505" w:rsidRDefault="00E37505" w:rsidP="00E37505">
      <w:pPr>
        <w:numPr>
          <w:ilvl w:val="1"/>
          <w:numId w:val="19"/>
        </w:numPr>
        <w:spacing w:before="200" w:after="0"/>
        <w:ind w:left="2184" w:right="160" w:hanging="450"/>
        <w:jc w:val="both"/>
        <w:rPr>
          <w:rFonts w:ascii="Garamond" w:hAnsi="Garamond" w:cs="Gisha"/>
          <w:szCs w:val="24"/>
          <w:lang w:val="en-GB"/>
        </w:rPr>
      </w:pPr>
      <w:r w:rsidRPr="00E37505">
        <w:rPr>
          <w:rFonts w:ascii="Garamond" w:hAnsi="Garamond" w:cs="Gisha"/>
          <w:szCs w:val="24"/>
          <w:lang w:val="en-GB"/>
        </w:rPr>
        <w:t>borrowing money or making investments;</w:t>
      </w:r>
    </w:p>
    <w:p w14:paraId="1E94F064" w14:textId="77777777" w:rsidR="00E37505" w:rsidRPr="00E37505" w:rsidRDefault="00E37505" w:rsidP="00E37505">
      <w:pPr>
        <w:numPr>
          <w:ilvl w:val="1"/>
          <w:numId w:val="19"/>
        </w:numPr>
        <w:spacing w:before="200" w:after="0"/>
        <w:ind w:left="2184" w:right="160" w:hanging="450"/>
        <w:jc w:val="both"/>
        <w:rPr>
          <w:rFonts w:ascii="Garamond" w:hAnsi="Garamond" w:cs="Gisha"/>
          <w:szCs w:val="24"/>
          <w:lang w:val="en-GB"/>
        </w:rPr>
      </w:pPr>
      <w:r w:rsidRPr="00E37505">
        <w:rPr>
          <w:rFonts w:ascii="Garamond" w:hAnsi="Garamond" w:cs="Gisha"/>
          <w:szCs w:val="24"/>
          <w:lang w:val="en-GB"/>
        </w:rPr>
        <w:t>entering into contracts; and</w:t>
      </w:r>
    </w:p>
    <w:p w14:paraId="52D6EB1E" w14:textId="77777777" w:rsidR="00E37505" w:rsidRPr="00E37505" w:rsidRDefault="00E37505" w:rsidP="00E37505">
      <w:pPr>
        <w:numPr>
          <w:ilvl w:val="1"/>
          <w:numId w:val="19"/>
        </w:numPr>
        <w:spacing w:before="200" w:after="0"/>
        <w:ind w:left="2184" w:right="160" w:hanging="450"/>
        <w:jc w:val="both"/>
        <w:rPr>
          <w:rFonts w:ascii="Garamond" w:hAnsi="Garamond" w:cs="Gisha"/>
          <w:szCs w:val="24"/>
          <w:lang w:val="en-GB"/>
        </w:rPr>
      </w:pPr>
      <w:r w:rsidRPr="00E37505">
        <w:rPr>
          <w:rFonts w:ascii="Garamond" w:hAnsi="Garamond" w:cs="Gisha"/>
          <w:szCs w:val="24"/>
          <w:lang w:val="en-GB"/>
        </w:rPr>
        <w:t xml:space="preserve">Doing or performing all other acts or things for the proper performance of its functions under this Act </w:t>
      </w:r>
    </w:p>
    <w:p w14:paraId="1A06BFFB" w14:textId="77777777" w:rsidR="00E37505" w:rsidRPr="00E37505" w:rsidRDefault="00E37505" w:rsidP="00E37505">
      <w:pPr>
        <w:widowControl w:val="0"/>
        <w:overflowPunct w:val="0"/>
        <w:autoSpaceDE w:val="0"/>
        <w:autoSpaceDN w:val="0"/>
        <w:adjustRightInd w:val="0"/>
        <w:spacing w:before="200" w:after="0"/>
        <w:jc w:val="both"/>
        <w:rPr>
          <w:rFonts w:ascii="Garamond" w:eastAsia="Times New Roman" w:hAnsi="Garamond" w:cs="Gisha"/>
          <w:b/>
          <w:szCs w:val="24"/>
        </w:rPr>
      </w:pPr>
      <w:r w:rsidRPr="00E37505">
        <w:rPr>
          <w:rFonts w:ascii="Garamond" w:hAnsi="Garamond" w:cs="Gisha"/>
          <w:b/>
          <w:szCs w:val="24"/>
          <w:lang w:val="en-GB"/>
        </w:rPr>
        <w:t>Scope of the Company</w:t>
      </w:r>
    </w:p>
    <w:p w14:paraId="0FFFD11C" w14:textId="77777777" w:rsidR="00E37505" w:rsidRPr="00E37505" w:rsidRDefault="00E37505" w:rsidP="00E37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0"/>
        <w:jc w:val="both"/>
        <w:rPr>
          <w:rFonts w:ascii="Garamond" w:hAnsi="Garamond" w:cs="Gisha"/>
          <w:szCs w:val="24"/>
        </w:rPr>
      </w:pPr>
      <w:r w:rsidRPr="00E37505">
        <w:rPr>
          <w:rFonts w:ascii="Garamond" w:hAnsi="Garamond" w:cs="Gisha"/>
          <w:b/>
          <w:szCs w:val="24"/>
        </w:rPr>
        <w:t>10B</w:t>
      </w:r>
      <w:r w:rsidRPr="00E37505">
        <w:rPr>
          <w:rFonts w:ascii="Garamond" w:hAnsi="Garamond" w:cs="Gisha"/>
          <w:szCs w:val="24"/>
          <w:lang w:val="en-GB"/>
        </w:rPr>
        <w:t xml:space="preserve"> The Company shall be responsible for provision of water and Sewerage services within Marsabit Township and other urban areas as may be determined by the County Executive Committee Member. </w:t>
      </w:r>
    </w:p>
    <w:p w14:paraId="6405D93D" w14:textId="77777777" w:rsidR="00E37505" w:rsidRPr="00E37505" w:rsidRDefault="00E37505" w:rsidP="00E37505">
      <w:pPr>
        <w:spacing w:before="200"/>
        <w:jc w:val="both"/>
        <w:rPr>
          <w:rFonts w:ascii="Garamond" w:hAnsi="Garamond" w:cs="Gisha"/>
          <w:b/>
          <w:color w:val="FF0000"/>
          <w:szCs w:val="24"/>
          <w:lang w:val="en-GB"/>
        </w:rPr>
      </w:pPr>
      <w:r w:rsidRPr="00E37505">
        <w:rPr>
          <w:rFonts w:ascii="Garamond" w:hAnsi="Garamond" w:cs="Gisha"/>
          <w:b/>
          <w:color w:val="FF0000"/>
          <w:szCs w:val="24"/>
          <w:lang w:val="en-GB"/>
        </w:rPr>
        <w:t>Establishment of Moyale Water Services Company</w:t>
      </w:r>
    </w:p>
    <w:p w14:paraId="4F6BF098" w14:textId="77777777" w:rsidR="00E37505" w:rsidRPr="00E37505" w:rsidRDefault="00E37505" w:rsidP="00E37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0"/>
        <w:jc w:val="both"/>
        <w:rPr>
          <w:rFonts w:ascii="Garamond" w:hAnsi="Garamond" w:cs="Gisha"/>
          <w:color w:val="FF0000"/>
          <w:szCs w:val="24"/>
          <w:lang w:val="en-GB"/>
        </w:rPr>
      </w:pPr>
      <w:r w:rsidRPr="00E37505">
        <w:rPr>
          <w:rFonts w:ascii="Garamond" w:hAnsi="Garamond" w:cs="Gisha"/>
          <w:b/>
          <w:color w:val="FF0000"/>
          <w:szCs w:val="24"/>
          <w:lang w:val="en-GB"/>
        </w:rPr>
        <w:t>10C</w:t>
      </w:r>
      <w:r w:rsidRPr="00E37505">
        <w:rPr>
          <w:rFonts w:ascii="Garamond" w:hAnsi="Garamond" w:cs="Gisha"/>
          <w:color w:val="FF0000"/>
          <w:szCs w:val="24"/>
          <w:lang w:val="en-GB"/>
        </w:rPr>
        <w:t xml:space="preserve"> (1) There is established the Moyale Water and Sewerage Services</w:t>
      </w:r>
      <w:r w:rsidRPr="00E37505">
        <w:rPr>
          <w:rFonts w:ascii="Garamond" w:hAnsi="Garamond" w:cs="Gisha"/>
          <w:b/>
          <w:color w:val="FF0000"/>
          <w:szCs w:val="24"/>
          <w:lang w:val="en-GB"/>
        </w:rPr>
        <w:t xml:space="preserve"> </w:t>
      </w:r>
      <w:r w:rsidRPr="00E37505">
        <w:rPr>
          <w:rFonts w:ascii="Garamond" w:hAnsi="Garamond" w:cs="Gisha"/>
          <w:color w:val="FF0000"/>
          <w:szCs w:val="24"/>
          <w:lang w:val="en-GB"/>
        </w:rPr>
        <w:t>Company.</w:t>
      </w:r>
    </w:p>
    <w:p w14:paraId="7AF9E596" w14:textId="77777777" w:rsidR="00E37505" w:rsidRPr="00E37505" w:rsidRDefault="00E37505" w:rsidP="00E37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0"/>
        <w:ind w:left="862" w:hanging="360"/>
        <w:jc w:val="both"/>
        <w:rPr>
          <w:rFonts w:ascii="Garamond" w:hAnsi="Garamond" w:cs="Gisha"/>
          <w:color w:val="FF0000"/>
          <w:szCs w:val="24"/>
          <w:lang w:val="en-GB"/>
        </w:rPr>
      </w:pPr>
      <w:r w:rsidRPr="00E37505">
        <w:rPr>
          <w:rFonts w:ascii="Garamond" w:hAnsi="Garamond" w:cs="Gisha"/>
          <w:color w:val="FF0000"/>
          <w:szCs w:val="24"/>
          <w:lang w:val="en-GB"/>
        </w:rPr>
        <w:t>(2)</w:t>
      </w:r>
      <w:r w:rsidRPr="00E37505">
        <w:rPr>
          <w:rFonts w:ascii="Garamond" w:hAnsi="Garamond" w:cs="Gisha"/>
          <w:color w:val="FF0000"/>
          <w:szCs w:val="24"/>
          <w:lang w:val="en-GB"/>
        </w:rPr>
        <w:tab/>
        <w:t xml:space="preserve">The Company referred to in this Act shall be the successor of the Company formed and established under the Water Act, 2002. </w:t>
      </w:r>
    </w:p>
    <w:p w14:paraId="5FE99AAF" w14:textId="77777777" w:rsidR="00E37505" w:rsidRPr="00E37505" w:rsidRDefault="00E37505" w:rsidP="00E37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0"/>
        <w:ind w:left="862" w:hanging="360"/>
        <w:jc w:val="both"/>
        <w:rPr>
          <w:rFonts w:ascii="Garamond" w:hAnsi="Garamond" w:cs="Gisha"/>
          <w:color w:val="FF0000"/>
          <w:szCs w:val="24"/>
          <w:lang w:val="en-GB"/>
        </w:rPr>
      </w:pPr>
      <w:r w:rsidRPr="00E37505">
        <w:rPr>
          <w:rFonts w:ascii="Garamond" w:hAnsi="Garamond" w:cs="Gisha"/>
          <w:color w:val="FF0000"/>
          <w:szCs w:val="24"/>
          <w:lang w:val="en-GB"/>
        </w:rPr>
        <w:lastRenderedPageBreak/>
        <w:t>(3) The Company shall be a body corporate with perpetual succession and a common seal and shall, in its corporate name, be capable of—</w:t>
      </w:r>
    </w:p>
    <w:p w14:paraId="1FE01AB2" w14:textId="77777777" w:rsidR="00E37505" w:rsidRPr="00E37505" w:rsidRDefault="00E37505" w:rsidP="00E37505">
      <w:pPr>
        <w:numPr>
          <w:ilvl w:val="1"/>
          <w:numId w:val="22"/>
        </w:numPr>
        <w:spacing w:before="200" w:after="0"/>
        <w:ind w:right="160"/>
        <w:jc w:val="both"/>
        <w:rPr>
          <w:rFonts w:ascii="Garamond" w:hAnsi="Garamond" w:cs="Gisha"/>
          <w:color w:val="FF0000"/>
          <w:szCs w:val="24"/>
          <w:lang w:val="en-GB"/>
        </w:rPr>
      </w:pPr>
      <w:r w:rsidRPr="00E37505">
        <w:rPr>
          <w:rFonts w:ascii="Garamond" w:hAnsi="Garamond" w:cs="Gisha"/>
          <w:color w:val="FF0000"/>
          <w:szCs w:val="24"/>
          <w:lang w:val="en-GB"/>
        </w:rPr>
        <w:t>taking, purchasing or otherwise acquiring, holding, charging or disposing of movable and immovable property;</w:t>
      </w:r>
    </w:p>
    <w:p w14:paraId="736CE073" w14:textId="77777777" w:rsidR="00E37505" w:rsidRPr="00E37505" w:rsidRDefault="00E37505" w:rsidP="00E37505">
      <w:pPr>
        <w:numPr>
          <w:ilvl w:val="1"/>
          <w:numId w:val="22"/>
        </w:numPr>
        <w:spacing w:before="200" w:after="0"/>
        <w:ind w:right="160"/>
        <w:jc w:val="both"/>
        <w:rPr>
          <w:rFonts w:ascii="Garamond" w:hAnsi="Garamond" w:cs="Gisha"/>
          <w:color w:val="FF0000"/>
          <w:szCs w:val="24"/>
          <w:lang w:val="en-GB"/>
        </w:rPr>
      </w:pPr>
      <w:r w:rsidRPr="00E37505">
        <w:rPr>
          <w:rFonts w:ascii="Garamond" w:hAnsi="Garamond" w:cs="Gisha"/>
          <w:color w:val="FF0000"/>
          <w:szCs w:val="24"/>
          <w:lang w:val="en-GB"/>
        </w:rPr>
        <w:t>borrowing money or making investments;</w:t>
      </w:r>
    </w:p>
    <w:p w14:paraId="32EB880D" w14:textId="77777777" w:rsidR="00E37505" w:rsidRPr="00E37505" w:rsidRDefault="00E37505" w:rsidP="00E37505">
      <w:pPr>
        <w:numPr>
          <w:ilvl w:val="1"/>
          <w:numId w:val="22"/>
        </w:numPr>
        <w:spacing w:before="200" w:after="0"/>
        <w:ind w:right="160"/>
        <w:jc w:val="both"/>
        <w:rPr>
          <w:rFonts w:ascii="Garamond" w:hAnsi="Garamond" w:cs="Gisha"/>
          <w:color w:val="FF0000"/>
          <w:szCs w:val="24"/>
          <w:lang w:val="en-GB"/>
        </w:rPr>
      </w:pPr>
      <w:r w:rsidRPr="00E37505">
        <w:rPr>
          <w:rFonts w:ascii="Garamond" w:hAnsi="Garamond" w:cs="Gisha"/>
          <w:color w:val="FF0000"/>
          <w:szCs w:val="24"/>
          <w:lang w:val="en-GB"/>
        </w:rPr>
        <w:t>entering into contracts; and</w:t>
      </w:r>
    </w:p>
    <w:p w14:paraId="10CF2056" w14:textId="77777777" w:rsidR="00E37505" w:rsidRPr="00E37505" w:rsidRDefault="00E37505" w:rsidP="00E37505">
      <w:pPr>
        <w:numPr>
          <w:ilvl w:val="1"/>
          <w:numId w:val="22"/>
        </w:numPr>
        <w:spacing w:before="200" w:after="0"/>
        <w:ind w:right="160"/>
        <w:jc w:val="both"/>
        <w:rPr>
          <w:rFonts w:ascii="Garamond" w:hAnsi="Garamond" w:cs="Gisha"/>
          <w:color w:val="FF0000"/>
          <w:szCs w:val="24"/>
          <w:lang w:val="en-GB"/>
        </w:rPr>
      </w:pPr>
      <w:r w:rsidRPr="00E37505">
        <w:rPr>
          <w:rFonts w:ascii="Garamond" w:hAnsi="Garamond" w:cs="Gisha"/>
          <w:color w:val="FF0000"/>
          <w:szCs w:val="24"/>
          <w:lang w:val="en-GB"/>
        </w:rPr>
        <w:t>doing or performing all other acts or things for the proper performance of its functions under this Act which may lawfully be done or performed by body corporate.</w:t>
      </w:r>
    </w:p>
    <w:p w14:paraId="75182CE6" w14:textId="77777777" w:rsidR="00E37505" w:rsidRPr="00E37505" w:rsidRDefault="00E37505" w:rsidP="00E37505">
      <w:pPr>
        <w:spacing w:before="200"/>
        <w:jc w:val="both"/>
        <w:rPr>
          <w:rFonts w:ascii="Garamond" w:hAnsi="Garamond" w:cs="Gisha"/>
          <w:b/>
          <w:color w:val="FF0000"/>
          <w:szCs w:val="24"/>
          <w:lang w:val="en-GB"/>
        </w:rPr>
      </w:pPr>
      <w:r w:rsidRPr="00E37505">
        <w:rPr>
          <w:rFonts w:ascii="Garamond" w:hAnsi="Garamond" w:cs="Gisha"/>
          <w:b/>
          <w:color w:val="FF0000"/>
          <w:szCs w:val="24"/>
          <w:lang w:val="en-GB"/>
        </w:rPr>
        <w:t>Scope of the Company</w:t>
      </w:r>
    </w:p>
    <w:p w14:paraId="3B7F7375" w14:textId="77777777" w:rsidR="00E37505" w:rsidRPr="00E37505" w:rsidRDefault="00E37505" w:rsidP="00E37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0"/>
        <w:jc w:val="both"/>
        <w:rPr>
          <w:rFonts w:ascii="Garamond" w:hAnsi="Garamond" w:cs="Gisha"/>
          <w:color w:val="FF0000"/>
          <w:szCs w:val="24"/>
          <w:lang w:val="en-GB"/>
        </w:rPr>
      </w:pPr>
      <w:r w:rsidRPr="00E37505">
        <w:rPr>
          <w:rFonts w:ascii="Garamond" w:hAnsi="Garamond" w:cs="Gisha"/>
          <w:b/>
          <w:color w:val="FF0000"/>
          <w:szCs w:val="24"/>
          <w:lang w:val="en-GB"/>
        </w:rPr>
        <w:t>10D</w:t>
      </w:r>
      <w:r w:rsidRPr="00E37505">
        <w:rPr>
          <w:rFonts w:ascii="Garamond" w:hAnsi="Garamond" w:cs="Gisha"/>
          <w:color w:val="FF0000"/>
          <w:szCs w:val="24"/>
          <w:lang w:val="en-GB"/>
        </w:rPr>
        <w:t xml:space="preserve"> The Company shall be responsible for provision of water and Sewerage services within Moyale Township. </w:t>
      </w:r>
    </w:p>
    <w:p w14:paraId="237D2BBE" w14:textId="77777777" w:rsidR="00E37505" w:rsidRPr="00E37505" w:rsidRDefault="00E37505" w:rsidP="00E37505">
      <w:pPr>
        <w:spacing w:before="200"/>
        <w:jc w:val="both"/>
        <w:rPr>
          <w:rFonts w:ascii="Garamond" w:hAnsi="Garamond" w:cs="Gisha"/>
          <w:b/>
          <w:color w:val="FF0000"/>
          <w:szCs w:val="24"/>
          <w:lang w:val="en-GB"/>
        </w:rPr>
      </w:pPr>
      <w:r w:rsidRPr="00E37505">
        <w:rPr>
          <w:rFonts w:ascii="Garamond" w:hAnsi="Garamond" w:cs="Gisha"/>
          <w:b/>
          <w:color w:val="FF0000"/>
          <w:szCs w:val="24"/>
          <w:lang w:val="en-GB"/>
        </w:rPr>
        <w:t>Savings</w:t>
      </w:r>
    </w:p>
    <w:p w14:paraId="1403E281" w14:textId="77777777" w:rsidR="00E37505" w:rsidRPr="00E37505" w:rsidRDefault="00E37505" w:rsidP="00E37505">
      <w:pPr>
        <w:spacing w:before="200" w:after="0"/>
        <w:jc w:val="both"/>
        <w:rPr>
          <w:rFonts w:ascii="Garamond" w:hAnsi="Garamond" w:cs="Gisha"/>
          <w:color w:val="FF0000"/>
          <w:szCs w:val="24"/>
          <w:lang w:val="en-GB"/>
        </w:rPr>
      </w:pPr>
      <w:r w:rsidRPr="00E37505">
        <w:rPr>
          <w:rFonts w:ascii="Garamond" w:hAnsi="Garamond" w:cs="Gisha"/>
          <w:color w:val="FF0000"/>
          <w:szCs w:val="24"/>
          <w:lang w:val="en-GB"/>
        </w:rPr>
        <w:t>14(1) Notwithstanding the provisions of this Act—</w:t>
      </w:r>
    </w:p>
    <w:p w14:paraId="74153777" w14:textId="77777777" w:rsidR="00E37505" w:rsidRPr="00E37505" w:rsidRDefault="00E37505" w:rsidP="00E37505">
      <w:pPr>
        <w:numPr>
          <w:ilvl w:val="0"/>
          <w:numId w:val="20"/>
        </w:numPr>
        <w:spacing w:before="200" w:after="0"/>
        <w:jc w:val="both"/>
        <w:rPr>
          <w:rFonts w:ascii="Garamond" w:hAnsi="Garamond" w:cs="Gisha"/>
          <w:color w:val="FF0000"/>
          <w:szCs w:val="24"/>
          <w:lang w:val="en-GB"/>
        </w:rPr>
      </w:pPr>
      <w:r w:rsidRPr="00E37505">
        <w:rPr>
          <w:rFonts w:ascii="Garamond" w:hAnsi="Garamond" w:cs="Gisha"/>
          <w:color w:val="FF0000"/>
          <w:szCs w:val="24"/>
          <w:lang w:val="en-GB"/>
        </w:rPr>
        <w:t>any services rendered or fees charged by the Moyale Water and Sewerage Services Company shall be deemed to have been rendered and charged under this Act;</w:t>
      </w:r>
    </w:p>
    <w:p w14:paraId="6CFDD0CE" w14:textId="77777777" w:rsidR="00E37505" w:rsidRPr="00E37505" w:rsidRDefault="00E37505" w:rsidP="00E37505">
      <w:pPr>
        <w:numPr>
          <w:ilvl w:val="0"/>
          <w:numId w:val="20"/>
        </w:numPr>
        <w:spacing w:before="200" w:after="0"/>
        <w:jc w:val="both"/>
        <w:rPr>
          <w:rFonts w:ascii="Garamond" w:hAnsi="Garamond" w:cs="Gisha"/>
          <w:color w:val="FF0000"/>
          <w:szCs w:val="24"/>
          <w:lang w:val="en-GB"/>
        </w:rPr>
      </w:pPr>
      <w:r w:rsidRPr="00E37505">
        <w:rPr>
          <w:rFonts w:ascii="Garamond" w:hAnsi="Garamond" w:cs="Gisha"/>
          <w:color w:val="FF0000"/>
          <w:szCs w:val="24"/>
          <w:lang w:val="en-GB"/>
        </w:rPr>
        <w:t xml:space="preserve"> any orders or notices made or issued by the Moyale Water and Sewerage Services Company shall be deemed to have been made or issued under this Act;</w:t>
      </w:r>
    </w:p>
    <w:p w14:paraId="60406359" w14:textId="77777777" w:rsidR="00E37505" w:rsidRPr="00E37505" w:rsidRDefault="00E37505" w:rsidP="00E37505">
      <w:pPr>
        <w:pStyle w:val="ListParagraph"/>
        <w:numPr>
          <w:ilvl w:val="0"/>
          <w:numId w:val="20"/>
        </w:numPr>
        <w:spacing w:before="200" w:after="0"/>
        <w:ind w:right="60"/>
        <w:contextualSpacing w:val="0"/>
        <w:jc w:val="both"/>
        <w:rPr>
          <w:rFonts w:ascii="Garamond" w:hAnsi="Garamond" w:cs="Gisha"/>
          <w:color w:val="FF0000"/>
          <w:szCs w:val="24"/>
          <w:lang w:val="en-GB"/>
        </w:rPr>
      </w:pPr>
      <w:r w:rsidRPr="00E37505">
        <w:rPr>
          <w:rFonts w:ascii="Garamond" w:hAnsi="Garamond" w:cs="Gisha"/>
          <w:color w:val="FF0000"/>
          <w:szCs w:val="24"/>
          <w:lang w:val="en-GB"/>
        </w:rPr>
        <w:t>any function or transaction carried out by or on behalf of the Moyale Water and Sewerage Services Company, civil proceedings or any other legal or other process in respect of any matter carried out under any written law, before the commencement of this Act, shall be deemed to have been carried out under this Act;</w:t>
      </w:r>
    </w:p>
    <w:p w14:paraId="2130388E" w14:textId="77777777" w:rsidR="00E37505" w:rsidRPr="00E37505" w:rsidRDefault="00E37505" w:rsidP="00E37505">
      <w:pPr>
        <w:pStyle w:val="ListParagraph"/>
        <w:numPr>
          <w:ilvl w:val="0"/>
          <w:numId w:val="20"/>
        </w:numPr>
        <w:spacing w:before="200" w:after="0"/>
        <w:ind w:right="60"/>
        <w:contextualSpacing w:val="0"/>
        <w:jc w:val="both"/>
        <w:rPr>
          <w:rFonts w:ascii="Garamond" w:hAnsi="Garamond" w:cs="Gisha"/>
          <w:szCs w:val="24"/>
        </w:rPr>
      </w:pPr>
      <w:r w:rsidRPr="00E37505">
        <w:rPr>
          <w:rFonts w:ascii="Garamond" w:hAnsi="Garamond" w:cs="Gisha"/>
          <w:color w:val="FF0000"/>
          <w:szCs w:val="24"/>
          <w:lang w:val="en-GB"/>
        </w:rPr>
        <w:t xml:space="preserve">  all rights, assets and liabilities of the Company shall be automatically and fully transferred to the Corporation, and any reference to the Company in any contract or document shall, for all intent and purposes, be deemed to be in reference to the Company established under this Act.</w:t>
      </w:r>
    </w:p>
    <w:p w14:paraId="51F676A7" w14:textId="77777777" w:rsidR="00E37505" w:rsidRPr="00E37505" w:rsidRDefault="00E37505" w:rsidP="00E37505">
      <w:pPr>
        <w:spacing w:before="200"/>
        <w:jc w:val="both"/>
        <w:rPr>
          <w:rFonts w:ascii="Garamond" w:hAnsi="Garamond" w:cs="Gisha"/>
          <w:b/>
          <w:szCs w:val="24"/>
          <w:lang w:val="en-GB"/>
        </w:rPr>
      </w:pPr>
      <w:r w:rsidRPr="00E37505">
        <w:rPr>
          <w:rFonts w:ascii="Garamond" w:hAnsi="Garamond" w:cs="Gisha"/>
          <w:b/>
          <w:szCs w:val="24"/>
          <w:lang w:val="en-GB"/>
        </w:rPr>
        <w:t>Staff of the Company</w:t>
      </w:r>
    </w:p>
    <w:p w14:paraId="7732C10D" w14:textId="77777777" w:rsidR="00E37505" w:rsidRPr="00E37505" w:rsidRDefault="00E37505" w:rsidP="00E37505">
      <w:pPr>
        <w:pStyle w:val="ListParagraph"/>
        <w:numPr>
          <w:ilvl w:val="0"/>
          <w:numId w:val="21"/>
        </w:numPr>
        <w:spacing w:before="200" w:after="0"/>
        <w:ind w:right="60"/>
        <w:contextualSpacing w:val="0"/>
        <w:jc w:val="both"/>
        <w:rPr>
          <w:rFonts w:ascii="Garamond" w:hAnsi="Garamond" w:cs="Gisha"/>
          <w:szCs w:val="24"/>
        </w:rPr>
      </w:pPr>
      <w:r w:rsidRPr="00E37505">
        <w:rPr>
          <w:rFonts w:ascii="Garamond" w:hAnsi="Garamond" w:cs="Gisha"/>
          <w:szCs w:val="24"/>
        </w:rPr>
        <w:t xml:space="preserve">(1) A person who immediately before the commencement of this Act was serving as a staff of the </w:t>
      </w:r>
      <w:r w:rsidRPr="00E37505">
        <w:rPr>
          <w:rFonts w:ascii="Garamond" w:hAnsi="Garamond" w:cs="Gisha"/>
          <w:szCs w:val="24"/>
          <w:lang w:val="en-GB"/>
        </w:rPr>
        <w:t>Moyale Water and Sewerage Services Company</w:t>
      </w:r>
      <w:r w:rsidRPr="00E37505">
        <w:rPr>
          <w:rFonts w:ascii="Garamond" w:hAnsi="Garamond" w:cs="Gisha"/>
          <w:szCs w:val="24"/>
        </w:rPr>
        <w:t>, shall, continue to serve as an employee of the Company on their existing terms of service, subject to the power of the Board to evaluate the performance and suitability of such an employee, based on the criteria to be determined by the Board.</w:t>
      </w:r>
    </w:p>
    <w:p w14:paraId="71250E80" w14:textId="77777777" w:rsidR="00E37505" w:rsidRPr="00E37505" w:rsidRDefault="00E37505" w:rsidP="00E37505">
      <w:pPr>
        <w:pStyle w:val="ListParagraph"/>
        <w:spacing w:before="200" w:after="0"/>
        <w:ind w:left="360" w:right="60"/>
        <w:contextualSpacing w:val="0"/>
        <w:jc w:val="both"/>
        <w:rPr>
          <w:rFonts w:ascii="Garamond" w:hAnsi="Garamond" w:cs="Gisha"/>
          <w:szCs w:val="24"/>
          <w:lang w:val="en-GB"/>
        </w:rPr>
      </w:pPr>
      <w:r w:rsidRPr="00E37505">
        <w:rPr>
          <w:rFonts w:ascii="Garamond" w:hAnsi="Garamond" w:cs="Gisha"/>
          <w:szCs w:val="24"/>
          <w:lang w:val="en-GB"/>
        </w:rPr>
        <w:lastRenderedPageBreak/>
        <w:t>(2) The criteria stated under subsection (1) shall be the basis on which an offer for employment or reassignment may be made to the employees on such terms and conditions as the Board may determine.</w:t>
      </w:r>
    </w:p>
    <w:p w14:paraId="35AA2B3A" w14:textId="77777777" w:rsidR="00E37505" w:rsidRPr="00E37505" w:rsidRDefault="00E37505" w:rsidP="00E37505">
      <w:pPr>
        <w:pStyle w:val="ListParagraph"/>
        <w:spacing w:before="200" w:after="0"/>
        <w:ind w:left="360" w:right="60"/>
        <w:contextualSpacing w:val="0"/>
        <w:jc w:val="both"/>
        <w:rPr>
          <w:rFonts w:ascii="Garamond" w:hAnsi="Garamond" w:cs="Gisha"/>
          <w:szCs w:val="24"/>
        </w:rPr>
      </w:pPr>
      <w:r w:rsidRPr="00E37505">
        <w:rPr>
          <w:rFonts w:ascii="Garamond" w:hAnsi="Garamond" w:cs="Gisha"/>
          <w:szCs w:val="24"/>
          <w:lang w:val="en-GB"/>
        </w:rPr>
        <w:t>(3) A person who was serving as chairperson or member of the Board of the Company shall continue to serve the Company until new members of the Board are appointed under this Act.</w:t>
      </w:r>
    </w:p>
    <w:p w14:paraId="5C492B1B" w14:textId="77777777" w:rsidR="00E37505" w:rsidRPr="00E37505" w:rsidRDefault="00E37505" w:rsidP="00E37505">
      <w:pPr>
        <w:spacing w:before="200"/>
        <w:jc w:val="both"/>
        <w:rPr>
          <w:rFonts w:ascii="Garamond" w:hAnsi="Garamond" w:cs="Gisha"/>
          <w:b/>
          <w:szCs w:val="24"/>
          <w:lang w:val="en-GB"/>
        </w:rPr>
      </w:pPr>
      <w:r w:rsidRPr="00E37505">
        <w:rPr>
          <w:rFonts w:ascii="Garamond" w:hAnsi="Garamond" w:cs="Gisha"/>
          <w:b/>
          <w:szCs w:val="24"/>
          <w:lang w:val="en-GB"/>
        </w:rPr>
        <w:t>Water and Sewerage Companies</w:t>
      </w:r>
    </w:p>
    <w:p w14:paraId="7E079F3E" w14:textId="77777777" w:rsidR="00E37505" w:rsidRPr="00E37505" w:rsidRDefault="00E37505" w:rsidP="00E37505">
      <w:pPr>
        <w:spacing w:before="200" w:after="0"/>
        <w:jc w:val="both"/>
        <w:rPr>
          <w:rFonts w:ascii="Garamond" w:hAnsi="Garamond" w:cs="Gisha"/>
          <w:szCs w:val="24"/>
          <w:lang w:val="en-GB"/>
        </w:rPr>
      </w:pPr>
      <w:r w:rsidRPr="00E37505">
        <w:rPr>
          <w:rFonts w:ascii="Garamond" w:hAnsi="Garamond" w:cs="Gisha"/>
          <w:b/>
          <w:szCs w:val="24"/>
          <w:lang w:val="en-GB"/>
        </w:rPr>
        <w:t>10C</w:t>
      </w:r>
      <w:r w:rsidRPr="00E37505">
        <w:rPr>
          <w:rFonts w:ascii="Garamond" w:hAnsi="Garamond" w:cs="Gisha"/>
          <w:szCs w:val="24"/>
          <w:lang w:val="en-GB"/>
        </w:rPr>
        <w:t xml:space="preserve"> (1) The County Executive Member may, upon approval of the County Assembly, establish and incorporate such Water and Sewerage Companies as shall be necessary for the effective implementation of this Act and to give full effect to </w:t>
      </w:r>
      <w:r w:rsidRPr="00E37505">
        <w:rPr>
          <w:rFonts w:ascii="Garamond" w:hAnsi="Garamond" w:cs="Gisha"/>
          <w:szCs w:val="24"/>
          <w:highlight w:val="yellow"/>
          <w:lang w:val="en-GB"/>
        </w:rPr>
        <w:t>county functions with regard to water and sewerage services including the provision of water services to rural areas.</w:t>
      </w:r>
      <w:r w:rsidRPr="00E37505">
        <w:rPr>
          <w:rFonts w:ascii="Garamond" w:hAnsi="Garamond" w:cs="Gisha"/>
          <w:szCs w:val="24"/>
          <w:lang w:val="en-GB"/>
        </w:rPr>
        <w:t xml:space="preserve"> </w:t>
      </w:r>
    </w:p>
    <w:p w14:paraId="05751812" w14:textId="77777777" w:rsidR="00E37505" w:rsidRPr="00E37505" w:rsidRDefault="00E37505" w:rsidP="00E37505">
      <w:pPr>
        <w:pStyle w:val="ListParagraph"/>
        <w:numPr>
          <w:ilvl w:val="0"/>
          <w:numId w:val="25"/>
        </w:numPr>
        <w:spacing w:before="200" w:after="0"/>
        <w:jc w:val="both"/>
        <w:rPr>
          <w:rFonts w:ascii="Garamond" w:hAnsi="Garamond" w:cs="Gisha"/>
          <w:szCs w:val="24"/>
          <w:lang w:val="en-GB"/>
        </w:rPr>
      </w:pPr>
      <w:r w:rsidRPr="00E37505">
        <w:rPr>
          <w:rFonts w:ascii="Garamond" w:hAnsi="Garamond" w:cs="Gisha"/>
          <w:szCs w:val="24"/>
          <w:lang w:val="en-GB"/>
        </w:rPr>
        <w:t>Prior to the establishment and incorporation of a company under subsection(1), the County Executive Member shall  ensure that all necessary measures have been put in place to assess the suitability and necessity of an additional water and Sewerage company.</w:t>
      </w:r>
    </w:p>
    <w:p w14:paraId="78291878" w14:textId="77777777" w:rsidR="00E37505" w:rsidRPr="00E37505" w:rsidRDefault="00E37505" w:rsidP="00E37505">
      <w:pPr>
        <w:spacing w:before="200" w:after="0"/>
        <w:jc w:val="both"/>
        <w:rPr>
          <w:rFonts w:ascii="Garamond" w:hAnsi="Garamond" w:cs="Gisha"/>
          <w:b/>
          <w:szCs w:val="24"/>
          <w:lang w:val="en-GB"/>
        </w:rPr>
      </w:pPr>
      <w:r w:rsidRPr="00E37505">
        <w:rPr>
          <w:rFonts w:ascii="Garamond" w:hAnsi="Garamond" w:cs="Gisha"/>
          <w:b/>
          <w:szCs w:val="24"/>
          <w:lang w:val="en-GB"/>
        </w:rPr>
        <w:t>Functions of the Water and Sewerage Companies</w:t>
      </w:r>
    </w:p>
    <w:p w14:paraId="5B9C9AB2" w14:textId="77777777" w:rsidR="00E37505" w:rsidRPr="00E37505" w:rsidRDefault="00E37505" w:rsidP="00E37505">
      <w:pPr>
        <w:spacing w:before="200" w:after="0"/>
        <w:jc w:val="both"/>
        <w:rPr>
          <w:rFonts w:ascii="Garamond" w:hAnsi="Garamond" w:cs="Gisha"/>
          <w:szCs w:val="24"/>
          <w:lang w:val="en-GB"/>
        </w:rPr>
      </w:pPr>
      <w:r w:rsidRPr="00E37505">
        <w:rPr>
          <w:rFonts w:ascii="Garamond" w:hAnsi="Garamond" w:cs="Gisha"/>
          <w:b/>
          <w:szCs w:val="24"/>
        </w:rPr>
        <w:t>10D</w:t>
      </w:r>
      <w:r w:rsidRPr="00E37505">
        <w:rPr>
          <w:rFonts w:ascii="Garamond" w:hAnsi="Garamond" w:cs="Gisha"/>
          <w:szCs w:val="24"/>
        </w:rPr>
        <w:t xml:space="preserve"> (1) The Water and Sewerage Companies established under this Act  shall be responsible for water supply management in the County including:- </w:t>
      </w:r>
    </w:p>
    <w:p w14:paraId="21E7761C" w14:textId="77777777" w:rsidR="00E37505" w:rsidRPr="00E37505" w:rsidRDefault="00E37505" w:rsidP="00E37505">
      <w:pPr>
        <w:widowControl w:val="0"/>
        <w:autoSpaceDE w:val="0"/>
        <w:autoSpaceDN w:val="0"/>
        <w:adjustRightInd w:val="0"/>
        <w:spacing w:after="0" w:line="78" w:lineRule="exact"/>
        <w:jc w:val="both"/>
        <w:rPr>
          <w:rFonts w:ascii="Garamond" w:hAnsi="Garamond" w:cs="Gisha"/>
          <w:szCs w:val="24"/>
        </w:rPr>
      </w:pPr>
    </w:p>
    <w:p w14:paraId="47AAC2AC" w14:textId="77777777" w:rsidR="00E37505" w:rsidRPr="00E37505" w:rsidRDefault="00E37505" w:rsidP="00E37505">
      <w:pPr>
        <w:widowControl w:val="0"/>
        <w:numPr>
          <w:ilvl w:val="2"/>
          <w:numId w:val="23"/>
        </w:numPr>
        <w:tabs>
          <w:tab w:val="clear" w:pos="2160"/>
          <w:tab w:val="num" w:pos="1086"/>
        </w:tabs>
        <w:overflowPunct w:val="0"/>
        <w:autoSpaceDE w:val="0"/>
        <w:autoSpaceDN w:val="0"/>
        <w:adjustRightInd w:val="0"/>
        <w:spacing w:after="0" w:line="310" w:lineRule="auto"/>
        <w:ind w:left="1086" w:right="20" w:hanging="365"/>
        <w:jc w:val="both"/>
        <w:rPr>
          <w:rFonts w:ascii="Garamond" w:hAnsi="Garamond" w:cs="Gisha"/>
          <w:szCs w:val="24"/>
        </w:rPr>
      </w:pPr>
      <w:r w:rsidRPr="00E37505">
        <w:rPr>
          <w:rFonts w:ascii="Garamond" w:hAnsi="Garamond" w:cs="Gisha"/>
          <w:szCs w:val="24"/>
        </w:rPr>
        <w:t xml:space="preserve">Water service provision and sewerage  management in the urban areas provided in this Act; </w:t>
      </w:r>
    </w:p>
    <w:p w14:paraId="7CFB2AA8" w14:textId="77777777" w:rsidR="00E37505" w:rsidRPr="00E37505" w:rsidRDefault="00E37505" w:rsidP="00E37505">
      <w:pPr>
        <w:widowControl w:val="0"/>
        <w:numPr>
          <w:ilvl w:val="2"/>
          <w:numId w:val="23"/>
        </w:numPr>
        <w:tabs>
          <w:tab w:val="clear" w:pos="2160"/>
          <w:tab w:val="num" w:pos="1086"/>
        </w:tabs>
        <w:overflowPunct w:val="0"/>
        <w:autoSpaceDE w:val="0"/>
        <w:autoSpaceDN w:val="0"/>
        <w:adjustRightInd w:val="0"/>
        <w:spacing w:after="0" w:line="240" w:lineRule="auto"/>
        <w:ind w:left="1086" w:hanging="365"/>
        <w:jc w:val="both"/>
        <w:rPr>
          <w:rFonts w:ascii="Garamond" w:hAnsi="Garamond" w:cs="Gisha"/>
          <w:szCs w:val="24"/>
        </w:rPr>
      </w:pPr>
      <w:r w:rsidRPr="00E37505">
        <w:rPr>
          <w:rFonts w:ascii="Garamond" w:hAnsi="Garamond" w:cs="Gisha"/>
          <w:szCs w:val="24"/>
        </w:rPr>
        <w:t xml:space="preserve">Collection of water use revenues in their areas of operation; </w:t>
      </w:r>
    </w:p>
    <w:p w14:paraId="4AA057A1" w14:textId="77777777" w:rsidR="00E37505" w:rsidRPr="00E37505" w:rsidRDefault="00E37505" w:rsidP="00E37505">
      <w:pPr>
        <w:widowControl w:val="0"/>
        <w:autoSpaceDE w:val="0"/>
        <w:autoSpaceDN w:val="0"/>
        <w:adjustRightInd w:val="0"/>
        <w:spacing w:after="0" w:line="136" w:lineRule="exact"/>
        <w:jc w:val="both"/>
        <w:rPr>
          <w:rFonts w:ascii="Garamond" w:hAnsi="Garamond" w:cs="Gisha"/>
          <w:szCs w:val="24"/>
        </w:rPr>
      </w:pPr>
    </w:p>
    <w:p w14:paraId="044EAB36" w14:textId="77777777" w:rsidR="00E37505" w:rsidRPr="00E37505" w:rsidRDefault="00E37505" w:rsidP="00E37505">
      <w:pPr>
        <w:widowControl w:val="0"/>
        <w:numPr>
          <w:ilvl w:val="2"/>
          <w:numId w:val="23"/>
        </w:numPr>
        <w:tabs>
          <w:tab w:val="clear" w:pos="2160"/>
          <w:tab w:val="num" w:pos="1086"/>
        </w:tabs>
        <w:overflowPunct w:val="0"/>
        <w:autoSpaceDE w:val="0"/>
        <w:autoSpaceDN w:val="0"/>
        <w:adjustRightInd w:val="0"/>
        <w:spacing w:after="0" w:line="240" w:lineRule="auto"/>
        <w:ind w:left="1086" w:hanging="365"/>
        <w:jc w:val="both"/>
        <w:rPr>
          <w:rFonts w:ascii="Garamond" w:hAnsi="Garamond" w:cs="Gisha"/>
          <w:szCs w:val="24"/>
        </w:rPr>
      </w:pPr>
      <w:r w:rsidRPr="00E37505">
        <w:rPr>
          <w:rFonts w:ascii="Garamond" w:hAnsi="Garamond" w:cs="Gisha"/>
          <w:szCs w:val="24"/>
        </w:rPr>
        <w:t>Collection of water use data in their areas of operation</w:t>
      </w:r>
    </w:p>
    <w:p w14:paraId="590AE36C" w14:textId="77777777" w:rsidR="00E37505" w:rsidRPr="00E37505" w:rsidRDefault="00E37505" w:rsidP="00E37505">
      <w:pPr>
        <w:widowControl w:val="0"/>
        <w:numPr>
          <w:ilvl w:val="3"/>
          <w:numId w:val="24"/>
        </w:numPr>
        <w:tabs>
          <w:tab w:val="clear" w:pos="2880"/>
          <w:tab w:val="num" w:pos="1086"/>
        </w:tabs>
        <w:overflowPunct w:val="0"/>
        <w:autoSpaceDE w:val="0"/>
        <w:autoSpaceDN w:val="0"/>
        <w:adjustRightInd w:val="0"/>
        <w:spacing w:after="0" w:line="308" w:lineRule="auto"/>
        <w:ind w:left="1086" w:right="20" w:hanging="365"/>
        <w:jc w:val="both"/>
        <w:rPr>
          <w:rFonts w:ascii="Garamond" w:hAnsi="Garamond" w:cs="Gisha"/>
          <w:szCs w:val="24"/>
        </w:rPr>
      </w:pPr>
      <w:r w:rsidRPr="00E37505">
        <w:rPr>
          <w:rFonts w:ascii="Garamond" w:hAnsi="Garamond" w:cs="Gisha"/>
          <w:szCs w:val="24"/>
        </w:rPr>
        <w:t xml:space="preserve">Management of water works developed by the Department; </w:t>
      </w:r>
    </w:p>
    <w:p w14:paraId="11C397E7" w14:textId="77777777" w:rsidR="00E37505" w:rsidRPr="00E37505" w:rsidRDefault="00E37505" w:rsidP="00E37505">
      <w:pPr>
        <w:widowControl w:val="0"/>
        <w:autoSpaceDE w:val="0"/>
        <w:autoSpaceDN w:val="0"/>
        <w:adjustRightInd w:val="0"/>
        <w:spacing w:after="0" w:line="120" w:lineRule="exact"/>
        <w:jc w:val="both"/>
        <w:rPr>
          <w:rFonts w:ascii="Garamond" w:hAnsi="Garamond" w:cs="Gisha"/>
          <w:szCs w:val="24"/>
        </w:rPr>
      </w:pPr>
    </w:p>
    <w:p w14:paraId="17A74174" w14:textId="77777777" w:rsidR="00E37505" w:rsidRPr="00E37505" w:rsidRDefault="00E37505" w:rsidP="00E37505">
      <w:pPr>
        <w:widowControl w:val="0"/>
        <w:numPr>
          <w:ilvl w:val="3"/>
          <w:numId w:val="24"/>
        </w:numPr>
        <w:tabs>
          <w:tab w:val="clear" w:pos="2880"/>
          <w:tab w:val="num" w:pos="1086"/>
        </w:tabs>
        <w:overflowPunct w:val="0"/>
        <w:autoSpaceDE w:val="0"/>
        <w:autoSpaceDN w:val="0"/>
        <w:adjustRightInd w:val="0"/>
        <w:spacing w:after="0" w:line="308" w:lineRule="auto"/>
        <w:ind w:left="1086" w:right="20" w:hanging="365"/>
        <w:jc w:val="both"/>
        <w:rPr>
          <w:rFonts w:ascii="Garamond" w:hAnsi="Garamond" w:cs="Gisha"/>
          <w:szCs w:val="24"/>
        </w:rPr>
      </w:pPr>
      <w:r w:rsidRPr="00E37505">
        <w:rPr>
          <w:rFonts w:ascii="Garamond" w:hAnsi="Garamond" w:cs="Gisha"/>
          <w:szCs w:val="24"/>
        </w:rPr>
        <w:t xml:space="preserve">Management of any water use resource owned by the County; </w:t>
      </w:r>
    </w:p>
    <w:p w14:paraId="0686AC07" w14:textId="77777777" w:rsidR="00E37505" w:rsidRPr="00E37505" w:rsidRDefault="00E37505" w:rsidP="00E37505">
      <w:pPr>
        <w:widowControl w:val="0"/>
        <w:autoSpaceDE w:val="0"/>
        <w:autoSpaceDN w:val="0"/>
        <w:adjustRightInd w:val="0"/>
        <w:spacing w:after="0" w:line="119" w:lineRule="exact"/>
        <w:jc w:val="both"/>
        <w:rPr>
          <w:rFonts w:ascii="Garamond" w:hAnsi="Garamond" w:cs="Gisha"/>
          <w:szCs w:val="24"/>
        </w:rPr>
      </w:pPr>
    </w:p>
    <w:p w14:paraId="77823473" w14:textId="77777777" w:rsidR="00E37505" w:rsidRPr="00E37505" w:rsidRDefault="00E37505" w:rsidP="00E37505">
      <w:pPr>
        <w:widowControl w:val="0"/>
        <w:numPr>
          <w:ilvl w:val="3"/>
          <w:numId w:val="24"/>
        </w:numPr>
        <w:tabs>
          <w:tab w:val="clear" w:pos="2880"/>
          <w:tab w:val="num" w:pos="1086"/>
        </w:tabs>
        <w:overflowPunct w:val="0"/>
        <w:autoSpaceDE w:val="0"/>
        <w:autoSpaceDN w:val="0"/>
        <w:adjustRightInd w:val="0"/>
        <w:spacing w:after="0" w:line="308" w:lineRule="auto"/>
        <w:ind w:left="1086" w:right="420" w:hanging="365"/>
        <w:jc w:val="both"/>
        <w:rPr>
          <w:rFonts w:ascii="Garamond" w:hAnsi="Garamond" w:cs="Gisha"/>
          <w:szCs w:val="24"/>
        </w:rPr>
      </w:pPr>
      <w:r w:rsidRPr="00E37505">
        <w:rPr>
          <w:rFonts w:ascii="Garamond" w:hAnsi="Garamond" w:cs="Gisha"/>
          <w:szCs w:val="24"/>
        </w:rPr>
        <w:t xml:space="preserve">formulate and implement pro-poor policies as regards access to water; </w:t>
      </w:r>
    </w:p>
    <w:p w14:paraId="59230A8D" w14:textId="77777777" w:rsidR="00E37505" w:rsidRPr="00E37505" w:rsidRDefault="00E37505" w:rsidP="00E37505">
      <w:pPr>
        <w:widowControl w:val="0"/>
        <w:numPr>
          <w:ilvl w:val="3"/>
          <w:numId w:val="24"/>
        </w:numPr>
        <w:tabs>
          <w:tab w:val="clear" w:pos="2880"/>
          <w:tab w:val="num" w:pos="1086"/>
        </w:tabs>
        <w:overflowPunct w:val="0"/>
        <w:autoSpaceDE w:val="0"/>
        <w:autoSpaceDN w:val="0"/>
        <w:adjustRightInd w:val="0"/>
        <w:spacing w:after="0" w:line="308" w:lineRule="auto"/>
        <w:ind w:left="1086" w:right="420" w:hanging="365"/>
        <w:jc w:val="both"/>
        <w:rPr>
          <w:rFonts w:ascii="Garamond" w:hAnsi="Garamond" w:cs="Gisha"/>
          <w:szCs w:val="24"/>
        </w:rPr>
      </w:pPr>
      <w:r w:rsidRPr="00E37505">
        <w:rPr>
          <w:rFonts w:ascii="Garamond" w:hAnsi="Garamond" w:cs="Gisha"/>
          <w:szCs w:val="24"/>
        </w:rPr>
        <w:t>maintain database related to water and sewerage services; and</w:t>
      </w:r>
    </w:p>
    <w:p w14:paraId="305896EB" w14:textId="77777777" w:rsidR="00E37505" w:rsidRPr="00E37505" w:rsidRDefault="00E37505" w:rsidP="00E37505">
      <w:pPr>
        <w:widowControl w:val="0"/>
        <w:numPr>
          <w:ilvl w:val="3"/>
          <w:numId w:val="24"/>
        </w:numPr>
        <w:tabs>
          <w:tab w:val="clear" w:pos="2880"/>
          <w:tab w:val="num" w:pos="1086"/>
        </w:tabs>
        <w:overflowPunct w:val="0"/>
        <w:autoSpaceDE w:val="0"/>
        <w:autoSpaceDN w:val="0"/>
        <w:adjustRightInd w:val="0"/>
        <w:spacing w:after="0" w:line="308" w:lineRule="auto"/>
        <w:ind w:left="1086" w:right="420" w:hanging="365"/>
        <w:jc w:val="both"/>
        <w:rPr>
          <w:rFonts w:ascii="Garamond" w:hAnsi="Garamond" w:cs="Gisha"/>
          <w:szCs w:val="24"/>
        </w:rPr>
      </w:pPr>
      <w:r w:rsidRPr="00E37505">
        <w:rPr>
          <w:rFonts w:ascii="Garamond" w:hAnsi="Garamond" w:cs="Gisha"/>
          <w:szCs w:val="24"/>
        </w:rPr>
        <w:t>Perform any other function prescribed by any written laws</w:t>
      </w:r>
    </w:p>
    <w:p w14:paraId="51A28B17"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b/>
          <w:szCs w:val="24"/>
        </w:rPr>
        <w:t>Clause 11</w:t>
      </w:r>
    </w:p>
    <w:p w14:paraId="63BEC366" w14:textId="77777777" w:rsidR="00E37505" w:rsidRPr="00E37505" w:rsidRDefault="00E37505" w:rsidP="00E37505">
      <w:pPr>
        <w:spacing w:before="240" w:after="0"/>
        <w:jc w:val="both"/>
        <w:rPr>
          <w:rFonts w:ascii="Garamond" w:hAnsi="Garamond" w:cs="Gisha"/>
          <w:szCs w:val="24"/>
        </w:rPr>
      </w:pPr>
      <w:r w:rsidRPr="00E37505">
        <w:rPr>
          <w:rFonts w:ascii="Garamond" w:hAnsi="Garamond" w:cs="Gisha"/>
          <w:szCs w:val="24"/>
        </w:rPr>
        <w:t>That Clause 11 of the Bill be amended by deleting it and substituting it with the following provisions;</w:t>
      </w:r>
    </w:p>
    <w:p w14:paraId="285B1C4A" w14:textId="77777777" w:rsidR="00E37505" w:rsidRPr="00E37505" w:rsidRDefault="00E37505" w:rsidP="00E37505">
      <w:pPr>
        <w:widowControl w:val="0"/>
        <w:overflowPunct w:val="0"/>
        <w:autoSpaceDE w:val="0"/>
        <w:autoSpaceDN w:val="0"/>
        <w:adjustRightInd w:val="0"/>
        <w:spacing w:after="0" w:line="334" w:lineRule="auto"/>
        <w:ind w:right="20"/>
        <w:jc w:val="both"/>
        <w:rPr>
          <w:rFonts w:ascii="Garamond" w:hAnsi="Garamond" w:cs="Gisha"/>
          <w:b/>
          <w:bCs/>
          <w:szCs w:val="24"/>
        </w:rPr>
      </w:pPr>
      <w:r w:rsidRPr="00E37505">
        <w:rPr>
          <w:rFonts w:ascii="Garamond" w:hAnsi="Garamond" w:cs="Gisha"/>
          <w:szCs w:val="24"/>
        </w:rPr>
        <w:t xml:space="preserve">11. (1) The management of the Companies shall vest in the Board. </w:t>
      </w:r>
    </w:p>
    <w:p w14:paraId="4A58FC81" w14:textId="77777777" w:rsidR="00E37505" w:rsidRPr="00E37505" w:rsidRDefault="00E37505" w:rsidP="00E37505">
      <w:pPr>
        <w:widowControl w:val="0"/>
        <w:overflowPunct w:val="0"/>
        <w:autoSpaceDE w:val="0"/>
        <w:autoSpaceDN w:val="0"/>
        <w:adjustRightInd w:val="0"/>
        <w:spacing w:after="0" w:line="334" w:lineRule="auto"/>
        <w:ind w:right="20" w:firstLine="360"/>
        <w:jc w:val="both"/>
        <w:rPr>
          <w:rFonts w:ascii="Garamond" w:hAnsi="Garamond" w:cs="Gisha"/>
          <w:b/>
          <w:bCs/>
          <w:szCs w:val="24"/>
        </w:rPr>
      </w:pPr>
      <w:r w:rsidRPr="00E37505">
        <w:rPr>
          <w:rFonts w:ascii="Garamond" w:hAnsi="Garamond" w:cs="Gisha"/>
          <w:bCs/>
          <w:szCs w:val="24"/>
        </w:rPr>
        <w:t>(2)</w:t>
      </w:r>
      <w:r w:rsidRPr="00E37505">
        <w:rPr>
          <w:rFonts w:ascii="Garamond" w:hAnsi="Garamond" w:cs="Gisha"/>
          <w:b/>
          <w:bCs/>
          <w:szCs w:val="24"/>
        </w:rPr>
        <w:t xml:space="preserve"> </w:t>
      </w:r>
      <w:r w:rsidRPr="00E37505">
        <w:rPr>
          <w:rFonts w:ascii="Garamond" w:hAnsi="Garamond" w:cs="Gisha"/>
          <w:szCs w:val="24"/>
        </w:rPr>
        <w:t xml:space="preserve">The Board of any of the Companies shall consist of- </w:t>
      </w:r>
    </w:p>
    <w:p w14:paraId="52DBAE7D" w14:textId="77777777" w:rsidR="00E37505" w:rsidRPr="00E37505" w:rsidRDefault="00E37505" w:rsidP="00E37505">
      <w:pPr>
        <w:widowControl w:val="0"/>
        <w:autoSpaceDE w:val="0"/>
        <w:autoSpaceDN w:val="0"/>
        <w:adjustRightInd w:val="0"/>
        <w:spacing w:after="0" w:line="136" w:lineRule="exact"/>
        <w:jc w:val="both"/>
        <w:rPr>
          <w:rFonts w:ascii="Garamond" w:hAnsi="Garamond" w:cs="Gisha"/>
          <w:szCs w:val="24"/>
        </w:rPr>
      </w:pPr>
    </w:p>
    <w:p w14:paraId="50C1D224" w14:textId="77777777" w:rsidR="00E37505" w:rsidRPr="00E37505" w:rsidRDefault="00E37505" w:rsidP="00E37505">
      <w:pPr>
        <w:widowControl w:val="0"/>
        <w:numPr>
          <w:ilvl w:val="4"/>
          <w:numId w:val="26"/>
        </w:numPr>
        <w:overflowPunct w:val="0"/>
        <w:autoSpaceDE w:val="0"/>
        <w:autoSpaceDN w:val="0"/>
        <w:adjustRightInd w:val="0"/>
        <w:spacing w:after="0" w:line="240" w:lineRule="auto"/>
        <w:ind w:left="1206" w:hanging="356"/>
        <w:jc w:val="both"/>
        <w:rPr>
          <w:rFonts w:ascii="Garamond" w:hAnsi="Garamond" w:cs="Gisha"/>
          <w:szCs w:val="24"/>
        </w:rPr>
      </w:pPr>
      <w:r w:rsidRPr="00E37505">
        <w:rPr>
          <w:rFonts w:ascii="Garamond" w:hAnsi="Garamond" w:cs="Gisha"/>
          <w:szCs w:val="24"/>
        </w:rPr>
        <w:t xml:space="preserve">A chairperson appointed by the Governor subject to the approval of the County Assembly; </w:t>
      </w:r>
    </w:p>
    <w:p w14:paraId="36A79C06" w14:textId="77777777" w:rsidR="00E37505" w:rsidRPr="00E37505" w:rsidRDefault="00E37505" w:rsidP="00E37505">
      <w:pPr>
        <w:widowControl w:val="0"/>
        <w:autoSpaceDE w:val="0"/>
        <w:autoSpaceDN w:val="0"/>
        <w:adjustRightInd w:val="0"/>
        <w:spacing w:after="0" w:line="197" w:lineRule="exact"/>
        <w:jc w:val="both"/>
        <w:rPr>
          <w:rFonts w:ascii="Garamond" w:hAnsi="Garamond" w:cs="Gisha"/>
          <w:szCs w:val="24"/>
        </w:rPr>
      </w:pPr>
    </w:p>
    <w:p w14:paraId="57197010" w14:textId="77777777" w:rsidR="00E37505" w:rsidRPr="00E37505" w:rsidRDefault="00E37505" w:rsidP="00E37505">
      <w:pPr>
        <w:widowControl w:val="0"/>
        <w:numPr>
          <w:ilvl w:val="4"/>
          <w:numId w:val="26"/>
        </w:numPr>
        <w:overflowPunct w:val="0"/>
        <w:autoSpaceDE w:val="0"/>
        <w:autoSpaceDN w:val="0"/>
        <w:adjustRightInd w:val="0"/>
        <w:spacing w:after="0" w:line="308" w:lineRule="auto"/>
        <w:ind w:left="1206" w:hanging="356"/>
        <w:jc w:val="both"/>
        <w:rPr>
          <w:rFonts w:ascii="Garamond" w:hAnsi="Garamond" w:cs="Gisha"/>
          <w:szCs w:val="24"/>
        </w:rPr>
      </w:pPr>
      <w:r w:rsidRPr="00E37505">
        <w:rPr>
          <w:rFonts w:ascii="Garamond" w:hAnsi="Garamond" w:cs="Gisha"/>
          <w:szCs w:val="24"/>
        </w:rPr>
        <w:t>Not more than four persons, each representing a sub- county in which the Company is offering services;</w:t>
      </w:r>
    </w:p>
    <w:p w14:paraId="05ED0682" w14:textId="77777777" w:rsidR="00E37505" w:rsidRPr="00E37505" w:rsidRDefault="00E37505" w:rsidP="00E37505">
      <w:pPr>
        <w:widowControl w:val="0"/>
        <w:numPr>
          <w:ilvl w:val="4"/>
          <w:numId w:val="26"/>
        </w:numPr>
        <w:overflowPunct w:val="0"/>
        <w:autoSpaceDE w:val="0"/>
        <w:autoSpaceDN w:val="0"/>
        <w:adjustRightInd w:val="0"/>
        <w:spacing w:after="0" w:line="308" w:lineRule="auto"/>
        <w:ind w:left="1206" w:hanging="356"/>
        <w:jc w:val="both"/>
        <w:rPr>
          <w:rFonts w:ascii="Garamond" w:hAnsi="Garamond" w:cs="Gisha"/>
          <w:szCs w:val="24"/>
        </w:rPr>
      </w:pPr>
      <w:r w:rsidRPr="00E37505">
        <w:rPr>
          <w:rFonts w:ascii="Garamond" w:hAnsi="Garamond" w:cs="Gisha"/>
          <w:szCs w:val="24"/>
        </w:rPr>
        <w:lastRenderedPageBreak/>
        <w:t>The Chief Officer responsible for matters relating to water in the County</w:t>
      </w:r>
    </w:p>
    <w:p w14:paraId="711F63E5" w14:textId="77777777" w:rsidR="00E37505" w:rsidRPr="00E37505" w:rsidRDefault="00E37505" w:rsidP="00E37505">
      <w:pPr>
        <w:widowControl w:val="0"/>
        <w:numPr>
          <w:ilvl w:val="4"/>
          <w:numId w:val="26"/>
        </w:numPr>
        <w:overflowPunct w:val="0"/>
        <w:autoSpaceDE w:val="0"/>
        <w:autoSpaceDN w:val="0"/>
        <w:adjustRightInd w:val="0"/>
        <w:spacing w:after="0" w:line="308" w:lineRule="auto"/>
        <w:ind w:left="1206" w:hanging="356"/>
        <w:jc w:val="both"/>
        <w:rPr>
          <w:rFonts w:ascii="Garamond" w:hAnsi="Garamond" w:cs="Gisha"/>
          <w:szCs w:val="24"/>
        </w:rPr>
      </w:pPr>
      <w:r w:rsidRPr="00E37505">
        <w:rPr>
          <w:rFonts w:ascii="Garamond" w:hAnsi="Garamond" w:cs="Gisha"/>
          <w:szCs w:val="24"/>
        </w:rPr>
        <w:t>The Chief Officer responsible for matters relating to finance in the County; and</w:t>
      </w:r>
    </w:p>
    <w:p w14:paraId="5C482AA5" w14:textId="77777777" w:rsidR="00E37505" w:rsidRPr="00E37505" w:rsidRDefault="00E37505" w:rsidP="00E37505">
      <w:pPr>
        <w:widowControl w:val="0"/>
        <w:numPr>
          <w:ilvl w:val="4"/>
          <w:numId w:val="26"/>
        </w:numPr>
        <w:overflowPunct w:val="0"/>
        <w:autoSpaceDE w:val="0"/>
        <w:autoSpaceDN w:val="0"/>
        <w:adjustRightInd w:val="0"/>
        <w:spacing w:after="0" w:line="308" w:lineRule="auto"/>
        <w:ind w:left="1206" w:hanging="356"/>
        <w:jc w:val="both"/>
        <w:rPr>
          <w:rFonts w:ascii="Garamond" w:hAnsi="Garamond" w:cs="Gisha"/>
          <w:szCs w:val="24"/>
        </w:rPr>
      </w:pPr>
      <w:r w:rsidRPr="00E37505">
        <w:rPr>
          <w:rFonts w:ascii="Garamond" w:hAnsi="Garamond" w:cs="Gisha"/>
          <w:szCs w:val="24"/>
        </w:rPr>
        <w:t>two persons representing special interests as the County Executive Committee Member  may determine</w:t>
      </w:r>
    </w:p>
    <w:p w14:paraId="5798EFDB" w14:textId="77777777" w:rsidR="00E37505" w:rsidRPr="00E37505" w:rsidRDefault="00E37505" w:rsidP="00E37505">
      <w:pPr>
        <w:pStyle w:val="ListParagraph"/>
        <w:widowControl w:val="0"/>
        <w:numPr>
          <w:ilvl w:val="0"/>
          <w:numId w:val="26"/>
        </w:numPr>
        <w:overflowPunct w:val="0"/>
        <w:autoSpaceDE w:val="0"/>
        <w:autoSpaceDN w:val="0"/>
        <w:adjustRightInd w:val="0"/>
        <w:spacing w:after="0" w:line="240" w:lineRule="auto"/>
        <w:jc w:val="both"/>
        <w:rPr>
          <w:rFonts w:ascii="Garamond" w:hAnsi="Garamond" w:cs="Gisha"/>
          <w:szCs w:val="24"/>
        </w:rPr>
      </w:pPr>
      <w:r w:rsidRPr="00E37505">
        <w:rPr>
          <w:rFonts w:ascii="Garamond" w:hAnsi="Garamond" w:cs="Gisha"/>
          <w:szCs w:val="24"/>
        </w:rPr>
        <w:t>The Chief Executive Officer shall be the secretary to the Board;</w:t>
      </w:r>
    </w:p>
    <w:p w14:paraId="21367E53" w14:textId="77777777" w:rsidR="00E37505" w:rsidRPr="00E37505" w:rsidRDefault="00E37505" w:rsidP="00E37505">
      <w:pPr>
        <w:widowControl w:val="0"/>
        <w:autoSpaceDE w:val="0"/>
        <w:autoSpaceDN w:val="0"/>
        <w:adjustRightInd w:val="0"/>
        <w:spacing w:after="0" w:line="119" w:lineRule="exact"/>
        <w:jc w:val="both"/>
        <w:rPr>
          <w:rFonts w:ascii="Garamond" w:hAnsi="Garamond" w:cs="Gisha"/>
          <w:szCs w:val="24"/>
        </w:rPr>
      </w:pPr>
    </w:p>
    <w:p w14:paraId="429900DB" w14:textId="77777777" w:rsidR="00E37505" w:rsidRPr="00E37505" w:rsidRDefault="00E37505" w:rsidP="00E37505">
      <w:pPr>
        <w:pStyle w:val="ListParagraph"/>
        <w:widowControl w:val="0"/>
        <w:numPr>
          <w:ilvl w:val="0"/>
          <w:numId w:val="26"/>
        </w:numPr>
        <w:overflowPunct w:val="0"/>
        <w:autoSpaceDE w:val="0"/>
        <w:autoSpaceDN w:val="0"/>
        <w:adjustRightInd w:val="0"/>
        <w:spacing w:after="0" w:line="308" w:lineRule="auto"/>
        <w:ind w:right="20"/>
        <w:jc w:val="both"/>
        <w:rPr>
          <w:rFonts w:ascii="Garamond" w:hAnsi="Garamond" w:cs="Gisha"/>
          <w:szCs w:val="24"/>
        </w:rPr>
      </w:pPr>
      <w:r w:rsidRPr="00E37505">
        <w:rPr>
          <w:rFonts w:ascii="Garamond" w:hAnsi="Garamond" w:cs="Gisha"/>
          <w:szCs w:val="24"/>
        </w:rPr>
        <w:t xml:space="preserve">A person shall be qualified for appointment as chairperson if the person- </w:t>
      </w:r>
    </w:p>
    <w:p w14:paraId="02C2AF13" w14:textId="77777777" w:rsidR="00E37505" w:rsidRPr="00E37505" w:rsidRDefault="00E37505" w:rsidP="00E37505">
      <w:pPr>
        <w:widowControl w:val="0"/>
        <w:autoSpaceDE w:val="0"/>
        <w:autoSpaceDN w:val="0"/>
        <w:adjustRightInd w:val="0"/>
        <w:spacing w:after="0" w:line="61" w:lineRule="exact"/>
        <w:jc w:val="both"/>
        <w:rPr>
          <w:rFonts w:ascii="Garamond" w:hAnsi="Garamond" w:cs="Gisha"/>
          <w:szCs w:val="24"/>
        </w:rPr>
      </w:pPr>
    </w:p>
    <w:p w14:paraId="01C31365" w14:textId="77777777" w:rsidR="00E37505" w:rsidRPr="00E37505" w:rsidRDefault="00E37505" w:rsidP="00E37505">
      <w:pPr>
        <w:widowControl w:val="0"/>
        <w:numPr>
          <w:ilvl w:val="4"/>
          <w:numId w:val="26"/>
        </w:numPr>
        <w:overflowPunct w:val="0"/>
        <w:autoSpaceDE w:val="0"/>
        <w:autoSpaceDN w:val="0"/>
        <w:adjustRightInd w:val="0"/>
        <w:spacing w:after="0" w:line="240" w:lineRule="auto"/>
        <w:ind w:left="1206" w:hanging="356"/>
        <w:jc w:val="both"/>
        <w:rPr>
          <w:rFonts w:ascii="Garamond" w:hAnsi="Garamond" w:cs="Gisha"/>
          <w:szCs w:val="24"/>
        </w:rPr>
      </w:pPr>
      <w:r w:rsidRPr="00E37505">
        <w:rPr>
          <w:rFonts w:ascii="Garamond" w:hAnsi="Garamond" w:cs="Gisha"/>
          <w:szCs w:val="24"/>
        </w:rPr>
        <w:t xml:space="preserve">Is a resident of Marsabit County; </w:t>
      </w:r>
    </w:p>
    <w:p w14:paraId="33CBB29B" w14:textId="77777777" w:rsidR="00E37505" w:rsidRPr="00E37505" w:rsidRDefault="00E37505" w:rsidP="00E37505">
      <w:pPr>
        <w:widowControl w:val="0"/>
        <w:autoSpaceDE w:val="0"/>
        <w:autoSpaceDN w:val="0"/>
        <w:adjustRightInd w:val="0"/>
        <w:spacing w:after="0" w:line="195" w:lineRule="exact"/>
        <w:jc w:val="both"/>
        <w:rPr>
          <w:rFonts w:ascii="Garamond" w:hAnsi="Garamond" w:cs="Gisha"/>
          <w:szCs w:val="24"/>
        </w:rPr>
      </w:pPr>
    </w:p>
    <w:p w14:paraId="288FB587" w14:textId="77777777" w:rsidR="00E37505" w:rsidRPr="00E37505" w:rsidRDefault="00E37505" w:rsidP="00E37505">
      <w:pPr>
        <w:widowControl w:val="0"/>
        <w:numPr>
          <w:ilvl w:val="4"/>
          <w:numId w:val="26"/>
        </w:numPr>
        <w:overflowPunct w:val="0"/>
        <w:autoSpaceDE w:val="0"/>
        <w:autoSpaceDN w:val="0"/>
        <w:adjustRightInd w:val="0"/>
        <w:spacing w:after="0" w:line="310" w:lineRule="auto"/>
        <w:ind w:left="1206" w:right="20" w:hanging="356"/>
        <w:jc w:val="both"/>
        <w:rPr>
          <w:rFonts w:ascii="Garamond" w:hAnsi="Garamond" w:cs="Gisha"/>
          <w:szCs w:val="24"/>
        </w:rPr>
      </w:pPr>
      <w:r w:rsidRPr="00E37505">
        <w:rPr>
          <w:rFonts w:ascii="Garamond" w:hAnsi="Garamond" w:cs="Gisha"/>
          <w:szCs w:val="24"/>
        </w:rPr>
        <w:t xml:space="preserve">holds at least a degree qualification from a recognized University; </w:t>
      </w:r>
    </w:p>
    <w:p w14:paraId="2C33CA58" w14:textId="77777777" w:rsidR="00E37505" w:rsidRPr="00E37505" w:rsidRDefault="00E37505" w:rsidP="00E37505">
      <w:pPr>
        <w:widowControl w:val="0"/>
        <w:autoSpaceDE w:val="0"/>
        <w:autoSpaceDN w:val="0"/>
        <w:adjustRightInd w:val="0"/>
        <w:spacing w:after="0" w:line="115" w:lineRule="exact"/>
        <w:jc w:val="both"/>
        <w:rPr>
          <w:rFonts w:ascii="Garamond" w:hAnsi="Garamond" w:cs="Gisha"/>
          <w:szCs w:val="24"/>
        </w:rPr>
      </w:pPr>
    </w:p>
    <w:p w14:paraId="59E664B0" w14:textId="77777777" w:rsidR="00E37505" w:rsidRPr="00E37505" w:rsidRDefault="00E37505" w:rsidP="00E37505">
      <w:pPr>
        <w:widowControl w:val="0"/>
        <w:numPr>
          <w:ilvl w:val="4"/>
          <w:numId w:val="26"/>
        </w:numPr>
        <w:overflowPunct w:val="0"/>
        <w:autoSpaceDE w:val="0"/>
        <w:autoSpaceDN w:val="0"/>
        <w:adjustRightInd w:val="0"/>
        <w:spacing w:after="0" w:line="343" w:lineRule="auto"/>
        <w:ind w:left="1206" w:right="20" w:hanging="356"/>
        <w:jc w:val="both"/>
        <w:rPr>
          <w:rFonts w:ascii="Garamond" w:hAnsi="Garamond" w:cs="Gisha"/>
          <w:szCs w:val="24"/>
        </w:rPr>
      </w:pPr>
      <w:r w:rsidRPr="00E37505">
        <w:rPr>
          <w:rFonts w:ascii="Garamond" w:hAnsi="Garamond" w:cs="Gisha"/>
          <w:szCs w:val="24"/>
        </w:rPr>
        <w:t xml:space="preserve">has knowledge and experience of at least five years in matters relating to water resources management, water and sewerage services management or any other related field; </w:t>
      </w:r>
    </w:p>
    <w:p w14:paraId="76B1A227" w14:textId="77777777" w:rsidR="00E37505" w:rsidRPr="00E37505" w:rsidRDefault="00E37505" w:rsidP="00E37505">
      <w:pPr>
        <w:widowControl w:val="0"/>
        <w:autoSpaceDE w:val="0"/>
        <w:autoSpaceDN w:val="0"/>
        <w:adjustRightInd w:val="0"/>
        <w:spacing w:after="0" w:line="78" w:lineRule="exact"/>
        <w:jc w:val="both"/>
        <w:rPr>
          <w:rFonts w:ascii="Garamond" w:hAnsi="Garamond" w:cs="Gisha"/>
          <w:szCs w:val="24"/>
        </w:rPr>
      </w:pPr>
    </w:p>
    <w:p w14:paraId="17A6B9CA" w14:textId="77777777" w:rsidR="00E37505" w:rsidRPr="00E37505" w:rsidRDefault="00E37505" w:rsidP="00E37505">
      <w:pPr>
        <w:widowControl w:val="0"/>
        <w:numPr>
          <w:ilvl w:val="4"/>
          <w:numId w:val="26"/>
        </w:numPr>
        <w:overflowPunct w:val="0"/>
        <w:autoSpaceDE w:val="0"/>
        <w:autoSpaceDN w:val="0"/>
        <w:adjustRightInd w:val="0"/>
        <w:spacing w:after="0" w:line="310" w:lineRule="auto"/>
        <w:ind w:left="1206" w:right="20" w:hanging="356"/>
        <w:jc w:val="both"/>
        <w:rPr>
          <w:rFonts w:ascii="Garamond" w:hAnsi="Garamond" w:cs="Gisha"/>
          <w:szCs w:val="24"/>
        </w:rPr>
      </w:pPr>
      <w:r w:rsidRPr="00E37505">
        <w:rPr>
          <w:rFonts w:ascii="Garamond" w:hAnsi="Garamond" w:cs="Gisha"/>
          <w:szCs w:val="24"/>
        </w:rPr>
        <w:t xml:space="preserve">meets the requirements of Chapter Six of the Constitution; and </w:t>
      </w:r>
    </w:p>
    <w:p w14:paraId="72324B87" w14:textId="77777777" w:rsidR="00E37505" w:rsidRPr="00E37505" w:rsidRDefault="00E37505" w:rsidP="00E37505">
      <w:pPr>
        <w:widowControl w:val="0"/>
        <w:autoSpaceDE w:val="0"/>
        <w:autoSpaceDN w:val="0"/>
        <w:adjustRightInd w:val="0"/>
        <w:spacing w:after="0" w:line="57" w:lineRule="exact"/>
        <w:jc w:val="both"/>
        <w:rPr>
          <w:rFonts w:ascii="Garamond" w:hAnsi="Garamond" w:cs="Gisha"/>
          <w:szCs w:val="24"/>
        </w:rPr>
      </w:pPr>
    </w:p>
    <w:p w14:paraId="0E886F62" w14:textId="77777777" w:rsidR="00E37505" w:rsidRPr="00E37505" w:rsidRDefault="00E37505" w:rsidP="00E37505">
      <w:pPr>
        <w:widowControl w:val="0"/>
        <w:numPr>
          <w:ilvl w:val="4"/>
          <w:numId w:val="26"/>
        </w:numPr>
        <w:overflowPunct w:val="0"/>
        <w:autoSpaceDE w:val="0"/>
        <w:autoSpaceDN w:val="0"/>
        <w:adjustRightInd w:val="0"/>
        <w:spacing w:after="0" w:line="240" w:lineRule="auto"/>
        <w:ind w:left="1206" w:hanging="356"/>
        <w:jc w:val="both"/>
        <w:rPr>
          <w:rFonts w:ascii="Garamond" w:hAnsi="Garamond" w:cs="Gisha"/>
          <w:szCs w:val="24"/>
        </w:rPr>
      </w:pPr>
      <w:r w:rsidRPr="00E37505">
        <w:rPr>
          <w:rFonts w:ascii="Garamond" w:hAnsi="Garamond" w:cs="Gisha"/>
          <w:szCs w:val="24"/>
        </w:rPr>
        <w:t>has had a distinguished career in their respective fields.</w:t>
      </w:r>
    </w:p>
    <w:p w14:paraId="2325C776" w14:textId="77777777" w:rsidR="00E37505" w:rsidRPr="00E37505" w:rsidRDefault="00E37505" w:rsidP="00E37505">
      <w:pPr>
        <w:widowControl w:val="0"/>
        <w:tabs>
          <w:tab w:val="num" w:pos="3600"/>
        </w:tabs>
        <w:overflowPunct w:val="0"/>
        <w:autoSpaceDE w:val="0"/>
        <w:autoSpaceDN w:val="0"/>
        <w:adjustRightInd w:val="0"/>
        <w:spacing w:after="0" w:line="240" w:lineRule="auto"/>
        <w:jc w:val="both"/>
        <w:rPr>
          <w:rFonts w:ascii="Garamond" w:hAnsi="Garamond" w:cs="Gisha"/>
          <w:szCs w:val="24"/>
        </w:rPr>
      </w:pPr>
    </w:p>
    <w:p w14:paraId="7B61D0EE" w14:textId="77777777" w:rsidR="00E37505" w:rsidRPr="00E37505" w:rsidRDefault="00E37505" w:rsidP="00E37505">
      <w:pPr>
        <w:widowControl w:val="0"/>
        <w:overflowPunct w:val="0"/>
        <w:autoSpaceDE w:val="0"/>
        <w:autoSpaceDN w:val="0"/>
        <w:adjustRightInd w:val="0"/>
        <w:spacing w:after="0" w:line="240" w:lineRule="auto"/>
        <w:ind w:left="1206"/>
        <w:jc w:val="both"/>
        <w:rPr>
          <w:rFonts w:ascii="Garamond" w:hAnsi="Garamond" w:cs="Gisha"/>
          <w:szCs w:val="24"/>
        </w:rPr>
      </w:pPr>
      <w:r w:rsidRPr="00E37505">
        <w:rPr>
          <w:rFonts w:ascii="Garamond" w:hAnsi="Garamond" w:cs="Gisha"/>
          <w:szCs w:val="24"/>
        </w:rPr>
        <w:t xml:space="preserve"> </w:t>
      </w:r>
    </w:p>
    <w:p w14:paraId="72993D35" w14:textId="77777777" w:rsidR="00E37505" w:rsidRPr="00E37505" w:rsidRDefault="00E37505" w:rsidP="00E37505">
      <w:pPr>
        <w:pStyle w:val="ListParagraph"/>
        <w:widowControl w:val="0"/>
        <w:numPr>
          <w:ilvl w:val="0"/>
          <w:numId w:val="26"/>
        </w:numPr>
        <w:overflowPunct w:val="0"/>
        <w:autoSpaceDE w:val="0"/>
        <w:autoSpaceDN w:val="0"/>
        <w:adjustRightInd w:val="0"/>
        <w:spacing w:after="0" w:line="308" w:lineRule="auto"/>
        <w:ind w:right="20"/>
        <w:jc w:val="both"/>
        <w:rPr>
          <w:rFonts w:ascii="Garamond" w:hAnsi="Garamond" w:cs="Gisha"/>
          <w:szCs w:val="24"/>
        </w:rPr>
      </w:pPr>
      <w:r w:rsidRPr="00E37505">
        <w:rPr>
          <w:rFonts w:ascii="Garamond" w:hAnsi="Garamond" w:cs="Gisha"/>
          <w:szCs w:val="24"/>
        </w:rPr>
        <w:t xml:space="preserve">A person shall be qualified for appointment as a member of the Board if the person- </w:t>
      </w:r>
    </w:p>
    <w:p w14:paraId="7BCE191B" w14:textId="77777777" w:rsidR="00E37505" w:rsidRPr="00E37505" w:rsidRDefault="00E37505" w:rsidP="00E37505">
      <w:pPr>
        <w:widowControl w:val="0"/>
        <w:autoSpaceDE w:val="0"/>
        <w:autoSpaceDN w:val="0"/>
        <w:adjustRightInd w:val="0"/>
        <w:spacing w:after="0" w:line="61" w:lineRule="exact"/>
        <w:jc w:val="both"/>
        <w:rPr>
          <w:rFonts w:ascii="Garamond" w:hAnsi="Garamond" w:cs="Gisha"/>
          <w:szCs w:val="24"/>
        </w:rPr>
      </w:pPr>
    </w:p>
    <w:p w14:paraId="2CA60E94" w14:textId="77777777" w:rsidR="00E37505" w:rsidRPr="00E37505" w:rsidRDefault="00E37505" w:rsidP="00E37505">
      <w:pPr>
        <w:widowControl w:val="0"/>
        <w:numPr>
          <w:ilvl w:val="4"/>
          <w:numId w:val="26"/>
        </w:numPr>
        <w:overflowPunct w:val="0"/>
        <w:autoSpaceDE w:val="0"/>
        <w:autoSpaceDN w:val="0"/>
        <w:adjustRightInd w:val="0"/>
        <w:spacing w:after="0" w:line="240" w:lineRule="auto"/>
        <w:ind w:left="1206" w:hanging="356"/>
        <w:jc w:val="both"/>
        <w:rPr>
          <w:rFonts w:ascii="Garamond" w:hAnsi="Garamond" w:cs="Gisha"/>
          <w:szCs w:val="24"/>
        </w:rPr>
      </w:pPr>
      <w:r w:rsidRPr="00E37505">
        <w:rPr>
          <w:rFonts w:ascii="Garamond" w:hAnsi="Garamond" w:cs="Gisha"/>
          <w:szCs w:val="24"/>
        </w:rPr>
        <w:t xml:space="preserve">Is a resident of Marsabit County; </w:t>
      </w:r>
    </w:p>
    <w:p w14:paraId="798A21A6" w14:textId="77777777" w:rsidR="00E37505" w:rsidRPr="00E37505" w:rsidRDefault="00E37505" w:rsidP="00E37505">
      <w:pPr>
        <w:widowControl w:val="0"/>
        <w:autoSpaceDE w:val="0"/>
        <w:autoSpaceDN w:val="0"/>
        <w:adjustRightInd w:val="0"/>
        <w:spacing w:after="0" w:line="195" w:lineRule="exact"/>
        <w:jc w:val="both"/>
        <w:rPr>
          <w:rFonts w:ascii="Garamond" w:hAnsi="Garamond" w:cs="Gisha"/>
          <w:szCs w:val="24"/>
        </w:rPr>
      </w:pPr>
    </w:p>
    <w:p w14:paraId="4339CDFF" w14:textId="77777777" w:rsidR="00E37505" w:rsidRPr="00E37505" w:rsidRDefault="00E37505" w:rsidP="00E37505">
      <w:pPr>
        <w:widowControl w:val="0"/>
        <w:numPr>
          <w:ilvl w:val="4"/>
          <w:numId w:val="26"/>
        </w:numPr>
        <w:overflowPunct w:val="0"/>
        <w:autoSpaceDE w:val="0"/>
        <w:autoSpaceDN w:val="0"/>
        <w:adjustRightInd w:val="0"/>
        <w:spacing w:after="0" w:line="310" w:lineRule="auto"/>
        <w:ind w:left="1206" w:right="20" w:hanging="356"/>
        <w:jc w:val="both"/>
        <w:rPr>
          <w:rFonts w:ascii="Garamond" w:hAnsi="Garamond" w:cs="Gisha"/>
          <w:szCs w:val="24"/>
        </w:rPr>
      </w:pPr>
      <w:r w:rsidRPr="00E37505">
        <w:rPr>
          <w:rFonts w:ascii="Garamond" w:hAnsi="Garamond" w:cs="Gisha"/>
          <w:szCs w:val="24"/>
        </w:rPr>
        <w:t xml:space="preserve">holds at least a diploma qualification from a reputable academic institution; </w:t>
      </w:r>
    </w:p>
    <w:p w14:paraId="1BA090AC" w14:textId="77777777" w:rsidR="00E37505" w:rsidRPr="00E37505" w:rsidRDefault="00E37505" w:rsidP="00E37505">
      <w:pPr>
        <w:widowControl w:val="0"/>
        <w:autoSpaceDE w:val="0"/>
        <w:autoSpaceDN w:val="0"/>
        <w:adjustRightInd w:val="0"/>
        <w:spacing w:after="0" w:line="115" w:lineRule="exact"/>
        <w:jc w:val="both"/>
        <w:rPr>
          <w:rFonts w:ascii="Garamond" w:hAnsi="Garamond" w:cs="Gisha"/>
          <w:szCs w:val="24"/>
        </w:rPr>
      </w:pPr>
    </w:p>
    <w:p w14:paraId="79DAD293" w14:textId="77777777" w:rsidR="00E37505" w:rsidRPr="00E37505" w:rsidRDefault="00E37505" w:rsidP="00E37505">
      <w:pPr>
        <w:widowControl w:val="0"/>
        <w:numPr>
          <w:ilvl w:val="4"/>
          <w:numId w:val="26"/>
        </w:numPr>
        <w:overflowPunct w:val="0"/>
        <w:autoSpaceDE w:val="0"/>
        <w:autoSpaceDN w:val="0"/>
        <w:adjustRightInd w:val="0"/>
        <w:spacing w:after="0" w:line="343" w:lineRule="auto"/>
        <w:ind w:left="1206" w:right="20" w:hanging="356"/>
        <w:jc w:val="both"/>
        <w:rPr>
          <w:rFonts w:ascii="Garamond" w:hAnsi="Garamond" w:cs="Gisha"/>
          <w:szCs w:val="24"/>
        </w:rPr>
      </w:pPr>
      <w:r w:rsidRPr="00E37505">
        <w:rPr>
          <w:rFonts w:ascii="Garamond" w:hAnsi="Garamond" w:cs="Gisha"/>
          <w:szCs w:val="24"/>
        </w:rPr>
        <w:t xml:space="preserve">has knowledge and experience of at least five years in matters relating to water resources management, water and sewerage services management or any other related field; </w:t>
      </w:r>
    </w:p>
    <w:p w14:paraId="5ACD452A" w14:textId="77777777" w:rsidR="00E37505" w:rsidRPr="00E37505" w:rsidRDefault="00E37505" w:rsidP="00E37505">
      <w:pPr>
        <w:widowControl w:val="0"/>
        <w:autoSpaceDE w:val="0"/>
        <w:autoSpaceDN w:val="0"/>
        <w:adjustRightInd w:val="0"/>
        <w:spacing w:after="0" w:line="78" w:lineRule="exact"/>
        <w:jc w:val="both"/>
        <w:rPr>
          <w:rFonts w:ascii="Garamond" w:hAnsi="Garamond" w:cs="Gisha"/>
          <w:szCs w:val="24"/>
        </w:rPr>
      </w:pPr>
    </w:p>
    <w:p w14:paraId="0FE34E87" w14:textId="77777777" w:rsidR="00E37505" w:rsidRPr="00E37505" w:rsidRDefault="00E37505" w:rsidP="00E37505">
      <w:pPr>
        <w:widowControl w:val="0"/>
        <w:numPr>
          <w:ilvl w:val="4"/>
          <w:numId w:val="26"/>
        </w:numPr>
        <w:overflowPunct w:val="0"/>
        <w:autoSpaceDE w:val="0"/>
        <w:autoSpaceDN w:val="0"/>
        <w:adjustRightInd w:val="0"/>
        <w:spacing w:after="0" w:line="310" w:lineRule="auto"/>
        <w:ind w:left="1206" w:right="20" w:hanging="356"/>
        <w:jc w:val="both"/>
        <w:rPr>
          <w:rFonts w:ascii="Garamond" w:hAnsi="Garamond" w:cs="Gisha"/>
          <w:szCs w:val="24"/>
        </w:rPr>
      </w:pPr>
      <w:r w:rsidRPr="00E37505">
        <w:rPr>
          <w:rFonts w:ascii="Garamond" w:hAnsi="Garamond" w:cs="Gisha"/>
          <w:szCs w:val="24"/>
        </w:rPr>
        <w:t xml:space="preserve">meets the requirements of Chapter Six of the Constitution; and </w:t>
      </w:r>
    </w:p>
    <w:p w14:paraId="1E484499" w14:textId="77777777" w:rsidR="00E37505" w:rsidRPr="00E37505" w:rsidRDefault="00E37505" w:rsidP="00E37505">
      <w:pPr>
        <w:widowControl w:val="0"/>
        <w:autoSpaceDE w:val="0"/>
        <w:autoSpaceDN w:val="0"/>
        <w:adjustRightInd w:val="0"/>
        <w:spacing w:after="0" w:line="57" w:lineRule="exact"/>
        <w:jc w:val="both"/>
        <w:rPr>
          <w:rFonts w:ascii="Garamond" w:hAnsi="Garamond" w:cs="Gisha"/>
          <w:szCs w:val="24"/>
        </w:rPr>
      </w:pPr>
    </w:p>
    <w:p w14:paraId="557C53DC" w14:textId="77777777" w:rsidR="00E37505" w:rsidRPr="00E37505" w:rsidRDefault="00E37505" w:rsidP="00E37505">
      <w:pPr>
        <w:widowControl w:val="0"/>
        <w:numPr>
          <w:ilvl w:val="4"/>
          <w:numId w:val="26"/>
        </w:numPr>
        <w:overflowPunct w:val="0"/>
        <w:autoSpaceDE w:val="0"/>
        <w:autoSpaceDN w:val="0"/>
        <w:adjustRightInd w:val="0"/>
        <w:spacing w:after="0" w:line="240" w:lineRule="auto"/>
        <w:ind w:left="1206" w:hanging="356"/>
        <w:jc w:val="both"/>
        <w:rPr>
          <w:rFonts w:ascii="Garamond" w:hAnsi="Garamond" w:cs="Gisha"/>
          <w:szCs w:val="24"/>
        </w:rPr>
      </w:pPr>
      <w:r w:rsidRPr="00E37505">
        <w:rPr>
          <w:rFonts w:ascii="Garamond" w:hAnsi="Garamond" w:cs="Gisha"/>
          <w:szCs w:val="24"/>
        </w:rPr>
        <w:t xml:space="preserve">has had a distinguished career in their respective fields. </w:t>
      </w:r>
    </w:p>
    <w:p w14:paraId="1DA9F431" w14:textId="77777777" w:rsidR="00E37505" w:rsidRPr="00E37505" w:rsidRDefault="00E37505" w:rsidP="00E37505">
      <w:pPr>
        <w:spacing w:before="240" w:after="0"/>
        <w:jc w:val="both"/>
        <w:rPr>
          <w:rFonts w:ascii="Garamond" w:hAnsi="Garamond" w:cs="Gisha"/>
          <w:b/>
          <w:szCs w:val="24"/>
        </w:rPr>
      </w:pPr>
    </w:p>
    <w:p w14:paraId="1C09CA67"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b/>
          <w:szCs w:val="24"/>
        </w:rPr>
        <w:t xml:space="preserve">Clause 13 </w:t>
      </w:r>
    </w:p>
    <w:p w14:paraId="3EA699A6"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szCs w:val="24"/>
        </w:rPr>
        <w:t>That Clause 13 of the Bill be amended by deleting it.</w:t>
      </w:r>
    </w:p>
    <w:p w14:paraId="1861530B"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b/>
          <w:szCs w:val="24"/>
        </w:rPr>
        <w:t xml:space="preserve">Clause 14 </w:t>
      </w:r>
    </w:p>
    <w:p w14:paraId="68BB8963" w14:textId="77777777" w:rsidR="00E37505" w:rsidRPr="00E37505" w:rsidRDefault="00E37505" w:rsidP="00E37505">
      <w:pPr>
        <w:spacing w:before="240" w:after="0"/>
        <w:jc w:val="both"/>
        <w:rPr>
          <w:rFonts w:ascii="Garamond" w:hAnsi="Garamond" w:cs="Gisha"/>
          <w:szCs w:val="24"/>
        </w:rPr>
      </w:pPr>
      <w:r w:rsidRPr="00E37505">
        <w:rPr>
          <w:rFonts w:ascii="Garamond" w:hAnsi="Garamond" w:cs="Gisha"/>
          <w:szCs w:val="24"/>
        </w:rPr>
        <w:t>That Clause 14 of the Bill be amended by deleting the word “as” appearing immediately before the word “determined”; by inserting the words “ Committee Member” immediately after the word “executive” and Inserting the words “and upon the advice of the Salaries and Remuneration Commission”</w:t>
      </w:r>
    </w:p>
    <w:p w14:paraId="7D92843C"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b/>
          <w:szCs w:val="24"/>
        </w:rPr>
        <w:t xml:space="preserve">Clause 15 </w:t>
      </w:r>
    </w:p>
    <w:p w14:paraId="78E7F9DD" w14:textId="77777777" w:rsidR="00E37505" w:rsidRPr="00E37505" w:rsidRDefault="00E37505" w:rsidP="00E37505">
      <w:pPr>
        <w:spacing w:before="240" w:after="0"/>
        <w:jc w:val="both"/>
        <w:rPr>
          <w:rFonts w:ascii="Garamond" w:hAnsi="Garamond" w:cs="Gisha"/>
          <w:szCs w:val="24"/>
        </w:rPr>
      </w:pPr>
      <w:r w:rsidRPr="00E37505">
        <w:rPr>
          <w:rFonts w:ascii="Garamond" w:hAnsi="Garamond" w:cs="Gisha"/>
          <w:szCs w:val="24"/>
        </w:rPr>
        <w:lastRenderedPageBreak/>
        <w:t>That Clause 15 of the Bill be amended in sub-clause (5) by inserting a new paragraph (a) to provide as follows;</w:t>
      </w:r>
    </w:p>
    <w:p w14:paraId="76698E17"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szCs w:val="24"/>
        </w:rPr>
        <w:t>“(a) the Secretary to the Board”</w:t>
      </w:r>
    </w:p>
    <w:p w14:paraId="4A7CFD78"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b/>
          <w:szCs w:val="24"/>
        </w:rPr>
        <w:t xml:space="preserve">Clause 17 </w:t>
      </w:r>
    </w:p>
    <w:p w14:paraId="3814BAD6"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szCs w:val="24"/>
        </w:rPr>
        <w:t>That Clause 17 of the Bill be amended by deleting it.</w:t>
      </w:r>
    </w:p>
    <w:p w14:paraId="0E508035"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b/>
          <w:szCs w:val="24"/>
        </w:rPr>
        <w:t xml:space="preserve">Clause 18 </w:t>
      </w:r>
    </w:p>
    <w:p w14:paraId="41532A46"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szCs w:val="24"/>
        </w:rPr>
        <w:t>That Clause 18 of the Bill be amended by inserting the article “the” immediately after the words “necessary for”.</w:t>
      </w:r>
    </w:p>
    <w:p w14:paraId="2E89A209"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b/>
          <w:szCs w:val="24"/>
        </w:rPr>
        <w:t>Clause 20</w:t>
      </w:r>
    </w:p>
    <w:p w14:paraId="711A0E9B" w14:textId="77777777" w:rsidR="00E37505" w:rsidRPr="00E37505" w:rsidRDefault="00E37505" w:rsidP="00E37505">
      <w:pPr>
        <w:spacing w:before="240" w:after="0"/>
        <w:jc w:val="both"/>
        <w:rPr>
          <w:rFonts w:ascii="Garamond" w:hAnsi="Garamond" w:cs="Gisha"/>
          <w:szCs w:val="24"/>
        </w:rPr>
      </w:pPr>
      <w:r w:rsidRPr="00E37505">
        <w:rPr>
          <w:rFonts w:ascii="Garamond" w:hAnsi="Garamond" w:cs="Gisha"/>
          <w:szCs w:val="24"/>
        </w:rPr>
        <w:t xml:space="preserve">That Clause 20 of the Bill be amended </w:t>
      </w:r>
    </w:p>
    <w:p w14:paraId="0FAF3A43" w14:textId="77777777" w:rsidR="00E37505" w:rsidRPr="00E37505" w:rsidRDefault="00E37505" w:rsidP="00E37505">
      <w:pPr>
        <w:pStyle w:val="ListParagraph"/>
        <w:numPr>
          <w:ilvl w:val="0"/>
          <w:numId w:val="27"/>
        </w:numPr>
        <w:spacing w:before="240" w:after="0"/>
        <w:jc w:val="both"/>
        <w:rPr>
          <w:rFonts w:ascii="Garamond" w:hAnsi="Garamond" w:cs="Gisha"/>
          <w:szCs w:val="24"/>
        </w:rPr>
      </w:pPr>
      <w:r w:rsidRPr="00E37505">
        <w:rPr>
          <w:rFonts w:ascii="Garamond" w:hAnsi="Garamond" w:cs="Gisha"/>
          <w:szCs w:val="24"/>
        </w:rPr>
        <w:t>in sub-clauses (1) (2) and (3) by inserting the words “Committee Member” immediately after the words “The County Executive”;</w:t>
      </w:r>
    </w:p>
    <w:p w14:paraId="505AC9D2" w14:textId="77777777" w:rsidR="00E37505" w:rsidRPr="00E37505" w:rsidRDefault="00E37505" w:rsidP="00E37505">
      <w:pPr>
        <w:pStyle w:val="ListParagraph"/>
        <w:numPr>
          <w:ilvl w:val="0"/>
          <w:numId w:val="27"/>
        </w:numPr>
        <w:spacing w:before="240" w:after="0"/>
        <w:jc w:val="both"/>
        <w:rPr>
          <w:rFonts w:ascii="Garamond" w:hAnsi="Garamond" w:cs="Gisha"/>
          <w:szCs w:val="24"/>
        </w:rPr>
      </w:pPr>
      <w:r w:rsidRPr="00E37505">
        <w:rPr>
          <w:rFonts w:ascii="Garamond" w:hAnsi="Garamond" w:cs="Gisha"/>
          <w:szCs w:val="24"/>
        </w:rPr>
        <w:t xml:space="preserve">in sub-clause (3) paragraph (b) by deleting it and substituting with the following </w:t>
      </w:r>
    </w:p>
    <w:p w14:paraId="45FD60F2" w14:textId="77777777" w:rsidR="00E37505" w:rsidRPr="00E37505" w:rsidRDefault="00E37505" w:rsidP="00E37505">
      <w:pPr>
        <w:pStyle w:val="ListParagraph"/>
        <w:spacing w:before="240" w:after="0"/>
        <w:jc w:val="both"/>
        <w:rPr>
          <w:rFonts w:ascii="Garamond" w:hAnsi="Garamond" w:cs="Gisha"/>
          <w:szCs w:val="24"/>
        </w:rPr>
      </w:pPr>
      <w:r w:rsidRPr="00E37505">
        <w:rPr>
          <w:rFonts w:ascii="Garamond" w:hAnsi="Garamond" w:cs="Gisha"/>
          <w:szCs w:val="24"/>
        </w:rPr>
        <w:t>“A Village Water Unit shall be established within a reasonable distance from the nearest Village Water Unit taking into account all factors including distance between Village Units and other factors as the County Executive Committee Member Committee may determine.</w:t>
      </w:r>
    </w:p>
    <w:p w14:paraId="247CEDB8" w14:textId="77777777" w:rsidR="00E37505" w:rsidRPr="00E37505" w:rsidRDefault="00E37505" w:rsidP="00E37505">
      <w:pPr>
        <w:pStyle w:val="ListParagraph"/>
        <w:numPr>
          <w:ilvl w:val="0"/>
          <w:numId w:val="27"/>
        </w:numPr>
        <w:spacing w:before="240" w:after="0"/>
        <w:jc w:val="both"/>
        <w:rPr>
          <w:rFonts w:ascii="Garamond" w:hAnsi="Garamond" w:cs="Gisha"/>
          <w:szCs w:val="24"/>
        </w:rPr>
      </w:pPr>
      <w:r w:rsidRPr="00E37505">
        <w:rPr>
          <w:rFonts w:ascii="Garamond" w:hAnsi="Garamond" w:cs="Gisha"/>
          <w:szCs w:val="24"/>
        </w:rPr>
        <w:t>in sub-clause (3) paragraph (d) by inserting the words “Committee Member”  after the words “The County Executive”;</w:t>
      </w:r>
    </w:p>
    <w:p w14:paraId="67B88275" w14:textId="77777777" w:rsidR="00E37505" w:rsidRPr="00E37505" w:rsidRDefault="00E37505" w:rsidP="00E37505">
      <w:pPr>
        <w:pStyle w:val="ListParagraph"/>
        <w:spacing w:before="240" w:after="0"/>
        <w:jc w:val="both"/>
        <w:rPr>
          <w:rFonts w:ascii="Garamond" w:hAnsi="Garamond" w:cs="Gisha"/>
          <w:szCs w:val="24"/>
        </w:rPr>
      </w:pPr>
    </w:p>
    <w:p w14:paraId="2C71C1CF"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b/>
          <w:szCs w:val="24"/>
        </w:rPr>
        <w:t>Clause 21</w:t>
      </w:r>
    </w:p>
    <w:p w14:paraId="2324ECFB" w14:textId="77777777" w:rsidR="00E37505" w:rsidRPr="00E37505" w:rsidRDefault="00E37505" w:rsidP="00E37505">
      <w:pPr>
        <w:spacing w:before="240" w:after="0"/>
        <w:jc w:val="both"/>
        <w:rPr>
          <w:rFonts w:ascii="Garamond" w:hAnsi="Garamond" w:cs="Gisha"/>
          <w:szCs w:val="24"/>
        </w:rPr>
      </w:pPr>
      <w:r w:rsidRPr="00E37505">
        <w:rPr>
          <w:rFonts w:ascii="Garamond" w:hAnsi="Garamond" w:cs="Gisha"/>
          <w:szCs w:val="24"/>
        </w:rPr>
        <w:t>That Clause 21 of the Bill be amended by deleting it and substituting it thereof to read as follows;</w:t>
      </w:r>
    </w:p>
    <w:p w14:paraId="5AA4174C" w14:textId="77777777" w:rsidR="00E37505" w:rsidRPr="00E37505" w:rsidRDefault="00E37505" w:rsidP="00E37505">
      <w:pPr>
        <w:pStyle w:val="ListParagraph"/>
        <w:widowControl w:val="0"/>
        <w:numPr>
          <w:ilvl w:val="0"/>
          <w:numId w:val="29"/>
        </w:numPr>
        <w:overflowPunct w:val="0"/>
        <w:autoSpaceDE w:val="0"/>
        <w:autoSpaceDN w:val="0"/>
        <w:adjustRightInd w:val="0"/>
        <w:spacing w:after="0" w:line="342" w:lineRule="auto"/>
        <w:ind w:right="20"/>
        <w:jc w:val="both"/>
        <w:rPr>
          <w:rFonts w:ascii="Garamond" w:hAnsi="Garamond" w:cs="Gisha"/>
          <w:b/>
          <w:bCs/>
          <w:szCs w:val="24"/>
        </w:rPr>
      </w:pPr>
      <w:r w:rsidRPr="00E37505">
        <w:rPr>
          <w:rFonts w:ascii="Garamond" w:hAnsi="Garamond" w:cs="Gisha"/>
          <w:szCs w:val="24"/>
        </w:rPr>
        <w:t xml:space="preserve">(1) Persons residing in the locality of a Village Water Unit may, with the approval of the County Executive Committee Member, establish a Community Natural Resource Committee registered with the relevant County department as an association. </w:t>
      </w:r>
    </w:p>
    <w:p w14:paraId="641EAEB3" w14:textId="77777777" w:rsidR="00E37505" w:rsidRPr="00E37505" w:rsidRDefault="00E37505" w:rsidP="00E37505">
      <w:pPr>
        <w:pStyle w:val="ListParagraph"/>
        <w:widowControl w:val="0"/>
        <w:numPr>
          <w:ilvl w:val="0"/>
          <w:numId w:val="30"/>
        </w:numPr>
        <w:overflowPunct w:val="0"/>
        <w:autoSpaceDE w:val="0"/>
        <w:autoSpaceDN w:val="0"/>
        <w:adjustRightInd w:val="0"/>
        <w:spacing w:after="0" w:line="342" w:lineRule="auto"/>
        <w:ind w:right="20"/>
        <w:jc w:val="both"/>
        <w:rPr>
          <w:rFonts w:ascii="Garamond" w:hAnsi="Garamond" w:cs="Gisha"/>
          <w:b/>
          <w:bCs/>
          <w:szCs w:val="24"/>
        </w:rPr>
      </w:pPr>
      <w:r w:rsidRPr="00E37505">
        <w:rPr>
          <w:rFonts w:ascii="Garamond" w:hAnsi="Garamond" w:cs="Gisha"/>
          <w:szCs w:val="24"/>
        </w:rPr>
        <w:t xml:space="preserve">The Community Natural Resource Committees in the County shall:- </w:t>
      </w:r>
    </w:p>
    <w:p w14:paraId="0820FF0B" w14:textId="77777777" w:rsidR="00E37505" w:rsidRPr="00E37505" w:rsidRDefault="00E37505" w:rsidP="00E37505">
      <w:pPr>
        <w:widowControl w:val="0"/>
        <w:autoSpaceDE w:val="0"/>
        <w:autoSpaceDN w:val="0"/>
        <w:adjustRightInd w:val="0"/>
        <w:spacing w:after="0" w:line="115" w:lineRule="exact"/>
        <w:jc w:val="both"/>
        <w:rPr>
          <w:rFonts w:ascii="Garamond" w:hAnsi="Garamond" w:cs="Gisha"/>
          <w:szCs w:val="24"/>
        </w:rPr>
      </w:pPr>
    </w:p>
    <w:p w14:paraId="74E4FFB1" w14:textId="77777777" w:rsidR="00E37505" w:rsidRPr="00E37505" w:rsidRDefault="00E37505" w:rsidP="00E37505">
      <w:pPr>
        <w:widowControl w:val="0"/>
        <w:numPr>
          <w:ilvl w:val="3"/>
          <w:numId w:val="28"/>
        </w:numPr>
        <w:overflowPunct w:val="0"/>
        <w:autoSpaceDE w:val="0"/>
        <w:autoSpaceDN w:val="0"/>
        <w:adjustRightInd w:val="0"/>
        <w:spacing w:after="0" w:line="310" w:lineRule="auto"/>
        <w:ind w:right="20"/>
        <w:jc w:val="both"/>
        <w:rPr>
          <w:rFonts w:ascii="Garamond" w:hAnsi="Garamond" w:cs="Gisha"/>
          <w:szCs w:val="24"/>
        </w:rPr>
      </w:pPr>
      <w:r w:rsidRPr="00E37505">
        <w:rPr>
          <w:rFonts w:ascii="Garamond" w:hAnsi="Garamond" w:cs="Gisha"/>
          <w:szCs w:val="24"/>
        </w:rPr>
        <w:t xml:space="preserve">Manage  water services assets in trust and for the benefit of the community </w:t>
      </w:r>
    </w:p>
    <w:p w14:paraId="10321A12" w14:textId="77777777" w:rsidR="00E37505" w:rsidRPr="00E37505" w:rsidRDefault="00E37505" w:rsidP="00E37505">
      <w:pPr>
        <w:widowControl w:val="0"/>
        <w:numPr>
          <w:ilvl w:val="3"/>
          <w:numId w:val="28"/>
        </w:numPr>
        <w:overflowPunct w:val="0"/>
        <w:autoSpaceDE w:val="0"/>
        <w:autoSpaceDN w:val="0"/>
        <w:adjustRightInd w:val="0"/>
        <w:spacing w:after="0" w:line="310" w:lineRule="auto"/>
        <w:ind w:right="20"/>
        <w:jc w:val="both"/>
        <w:rPr>
          <w:rFonts w:ascii="Garamond" w:hAnsi="Garamond" w:cs="Gisha"/>
          <w:szCs w:val="24"/>
        </w:rPr>
      </w:pPr>
      <w:r w:rsidRPr="00E37505">
        <w:rPr>
          <w:rFonts w:ascii="Garamond" w:hAnsi="Garamond" w:cs="Gisha"/>
          <w:szCs w:val="24"/>
        </w:rPr>
        <w:t xml:space="preserve">Prepare water use schedules for use in the Village Water Units; </w:t>
      </w:r>
    </w:p>
    <w:p w14:paraId="6D1EE640" w14:textId="77777777" w:rsidR="00E37505" w:rsidRPr="00E37505" w:rsidRDefault="00E37505" w:rsidP="00E37505">
      <w:pPr>
        <w:widowControl w:val="0"/>
        <w:autoSpaceDE w:val="0"/>
        <w:autoSpaceDN w:val="0"/>
        <w:adjustRightInd w:val="0"/>
        <w:spacing w:after="0" w:line="56" w:lineRule="exact"/>
        <w:jc w:val="both"/>
        <w:rPr>
          <w:rFonts w:ascii="Garamond" w:hAnsi="Garamond" w:cs="Gisha"/>
          <w:szCs w:val="24"/>
        </w:rPr>
      </w:pPr>
    </w:p>
    <w:p w14:paraId="55740A8D" w14:textId="77777777" w:rsidR="00E37505" w:rsidRPr="00E37505" w:rsidRDefault="00E37505" w:rsidP="00E37505">
      <w:pPr>
        <w:widowControl w:val="0"/>
        <w:numPr>
          <w:ilvl w:val="3"/>
          <w:numId w:val="28"/>
        </w:numPr>
        <w:overflowPunct w:val="0"/>
        <w:autoSpaceDE w:val="0"/>
        <w:autoSpaceDN w:val="0"/>
        <w:adjustRightInd w:val="0"/>
        <w:spacing w:after="0" w:line="240" w:lineRule="auto"/>
        <w:jc w:val="both"/>
        <w:rPr>
          <w:rFonts w:ascii="Garamond" w:hAnsi="Garamond" w:cs="Gisha"/>
          <w:szCs w:val="24"/>
        </w:rPr>
      </w:pPr>
      <w:r w:rsidRPr="00E37505">
        <w:rPr>
          <w:rFonts w:ascii="Garamond" w:hAnsi="Garamond" w:cs="Gisha"/>
          <w:szCs w:val="24"/>
        </w:rPr>
        <w:t xml:space="preserve">Regulate inter-community water use access; </w:t>
      </w:r>
    </w:p>
    <w:p w14:paraId="5FC5B33D" w14:textId="77777777" w:rsidR="00E37505" w:rsidRPr="00E37505" w:rsidRDefault="00E37505" w:rsidP="00E37505">
      <w:pPr>
        <w:widowControl w:val="0"/>
        <w:autoSpaceDE w:val="0"/>
        <w:autoSpaceDN w:val="0"/>
        <w:adjustRightInd w:val="0"/>
        <w:spacing w:after="0" w:line="139" w:lineRule="exact"/>
        <w:jc w:val="both"/>
        <w:rPr>
          <w:rFonts w:ascii="Garamond" w:hAnsi="Garamond" w:cs="Gisha"/>
          <w:szCs w:val="24"/>
        </w:rPr>
      </w:pPr>
    </w:p>
    <w:p w14:paraId="3E7A1A34" w14:textId="77777777" w:rsidR="00E37505" w:rsidRPr="00E37505" w:rsidRDefault="00E37505" w:rsidP="00E37505">
      <w:pPr>
        <w:widowControl w:val="0"/>
        <w:numPr>
          <w:ilvl w:val="3"/>
          <w:numId w:val="28"/>
        </w:numPr>
        <w:overflowPunct w:val="0"/>
        <w:autoSpaceDE w:val="0"/>
        <w:autoSpaceDN w:val="0"/>
        <w:adjustRightInd w:val="0"/>
        <w:spacing w:after="0" w:line="240" w:lineRule="auto"/>
        <w:jc w:val="both"/>
        <w:rPr>
          <w:rFonts w:ascii="Garamond" w:hAnsi="Garamond" w:cs="Gisha"/>
          <w:szCs w:val="24"/>
        </w:rPr>
      </w:pPr>
      <w:r w:rsidRPr="00E37505">
        <w:rPr>
          <w:rFonts w:ascii="Garamond" w:hAnsi="Garamond" w:cs="Gisha"/>
          <w:szCs w:val="24"/>
        </w:rPr>
        <w:t xml:space="preserve">Give Community feedback in the village water units; </w:t>
      </w:r>
    </w:p>
    <w:p w14:paraId="6D4C1E12" w14:textId="77777777" w:rsidR="00E37505" w:rsidRPr="00E37505" w:rsidRDefault="00E37505" w:rsidP="00E37505">
      <w:pPr>
        <w:widowControl w:val="0"/>
        <w:autoSpaceDE w:val="0"/>
        <w:autoSpaceDN w:val="0"/>
        <w:adjustRightInd w:val="0"/>
        <w:spacing w:after="0" w:line="195" w:lineRule="exact"/>
        <w:jc w:val="both"/>
        <w:rPr>
          <w:rFonts w:ascii="Garamond" w:hAnsi="Garamond" w:cs="Gisha"/>
          <w:szCs w:val="24"/>
        </w:rPr>
      </w:pPr>
    </w:p>
    <w:p w14:paraId="1C2A88EF" w14:textId="77777777" w:rsidR="00E37505" w:rsidRPr="00E37505" w:rsidRDefault="00E37505" w:rsidP="00E37505">
      <w:pPr>
        <w:widowControl w:val="0"/>
        <w:numPr>
          <w:ilvl w:val="3"/>
          <w:numId w:val="28"/>
        </w:numPr>
        <w:overflowPunct w:val="0"/>
        <w:autoSpaceDE w:val="0"/>
        <w:autoSpaceDN w:val="0"/>
        <w:adjustRightInd w:val="0"/>
        <w:spacing w:after="0" w:line="310" w:lineRule="auto"/>
        <w:ind w:right="20"/>
        <w:jc w:val="both"/>
        <w:rPr>
          <w:rFonts w:ascii="Garamond" w:hAnsi="Garamond" w:cs="Gisha"/>
          <w:szCs w:val="24"/>
        </w:rPr>
      </w:pPr>
      <w:r w:rsidRPr="00E37505">
        <w:rPr>
          <w:rFonts w:ascii="Garamond" w:hAnsi="Garamond" w:cs="Gisha"/>
          <w:szCs w:val="24"/>
        </w:rPr>
        <w:t xml:space="preserve">Promote alternative forms conflict resolution in the Village Water Units; and </w:t>
      </w:r>
    </w:p>
    <w:p w14:paraId="26D3FDFC" w14:textId="77777777" w:rsidR="00E37505" w:rsidRPr="00E37505" w:rsidRDefault="00E37505" w:rsidP="00E37505">
      <w:pPr>
        <w:widowControl w:val="0"/>
        <w:autoSpaceDE w:val="0"/>
        <w:autoSpaceDN w:val="0"/>
        <w:adjustRightInd w:val="0"/>
        <w:spacing w:after="0" w:line="115" w:lineRule="exact"/>
        <w:jc w:val="both"/>
        <w:rPr>
          <w:rFonts w:ascii="Garamond" w:hAnsi="Garamond" w:cs="Gisha"/>
          <w:szCs w:val="24"/>
        </w:rPr>
      </w:pPr>
    </w:p>
    <w:p w14:paraId="2DC37920" w14:textId="77777777" w:rsidR="00E37505" w:rsidRPr="00E37505" w:rsidRDefault="00E37505" w:rsidP="00E37505">
      <w:pPr>
        <w:widowControl w:val="0"/>
        <w:numPr>
          <w:ilvl w:val="3"/>
          <w:numId w:val="28"/>
        </w:numPr>
        <w:overflowPunct w:val="0"/>
        <w:autoSpaceDE w:val="0"/>
        <w:autoSpaceDN w:val="0"/>
        <w:adjustRightInd w:val="0"/>
        <w:spacing w:after="0" w:line="334" w:lineRule="auto"/>
        <w:ind w:right="20"/>
        <w:jc w:val="both"/>
        <w:rPr>
          <w:rFonts w:ascii="Garamond" w:hAnsi="Garamond" w:cs="Gisha"/>
          <w:szCs w:val="24"/>
        </w:rPr>
      </w:pPr>
      <w:r w:rsidRPr="00E37505">
        <w:rPr>
          <w:rFonts w:ascii="Garamond" w:hAnsi="Garamond" w:cs="Gisha"/>
          <w:szCs w:val="24"/>
        </w:rPr>
        <w:t xml:space="preserve">Any other duty assigned to the Community Natural Resource Committees by </w:t>
      </w:r>
      <w:r w:rsidRPr="00E37505">
        <w:rPr>
          <w:rFonts w:ascii="Garamond" w:hAnsi="Garamond" w:cs="Gisha"/>
          <w:szCs w:val="24"/>
        </w:rPr>
        <w:lastRenderedPageBreak/>
        <w:t xml:space="preserve">the County Executive Committee Member. </w:t>
      </w:r>
    </w:p>
    <w:p w14:paraId="3F0A8C87" w14:textId="77777777" w:rsidR="00E37505" w:rsidRPr="00E37505" w:rsidRDefault="00E37505" w:rsidP="00E37505">
      <w:pPr>
        <w:widowControl w:val="0"/>
        <w:autoSpaceDE w:val="0"/>
        <w:autoSpaceDN w:val="0"/>
        <w:adjustRightInd w:val="0"/>
        <w:spacing w:after="0" w:line="90" w:lineRule="exact"/>
        <w:jc w:val="both"/>
        <w:rPr>
          <w:rFonts w:ascii="Garamond" w:hAnsi="Garamond" w:cs="Gisha"/>
          <w:szCs w:val="24"/>
        </w:rPr>
      </w:pPr>
    </w:p>
    <w:p w14:paraId="12BDF0F6" w14:textId="77777777" w:rsidR="00E37505" w:rsidRPr="00E37505" w:rsidRDefault="00E37505" w:rsidP="00E37505">
      <w:pPr>
        <w:pStyle w:val="ListParagraph"/>
        <w:widowControl w:val="0"/>
        <w:numPr>
          <w:ilvl w:val="0"/>
          <w:numId w:val="30"/>
        </w:numPr>
        <w:overflowPunct w:val="0"/>
        <w:autoSpaceDE w:val="0"/>
        <w:autoSpaceDN w:val="0"/>
        <w:adjustRightInd w:val="0"/>
        <w:spacing w:after="0" w:line="334" w:lineRule="auto"/>
        <w:ind w:right="20"/>
        <w:jc w:val="both"/>
        <w:rPr>
          <w:rFonts w:ascii="Garamond" w:hAnsi="Garamond" w:cs="Gisha"/>
          <w:szCs w:val="24"/>
        </w:rPr>
      </w:pPr>
      <w:r w:rsidRPr="00E37505">
        <w:rPr>
          <w:rFonts w:ascii="Garamond" w:hAnsi="Garamond" w:cs="Gisha"/>
          <w:szCs w:val="24"/>
        </w:rPr>
        <w:t xml:space="preserve">The County Executive Committee Member shall issue regulations to prescribe the composition and proper management of Community Natural Resource Committees. </w:t>
      </w:r>
    </w:p>
    <w:p w14:paraId="1BD1BFA6" w14:textId="77777777" w:rsidR="00E37505" w:rsidRPr="00E37505" w:rsidRDefault="00E37505" w:rsidP="00E37505">
      <w:pPr>
        <w:widowControl w:val="0"/>
        <w:autoSpaceDE w:val="0"/>
        <w:autoSpaceDN w:val="0"/>
        <w:adjustRightInd w:val="0"/>
        <w:spacing w:after="0" w:line="88" w:lineRule="exact"/>
        <w:jc w:val="both"/>
        <w:rPr>
          <w:rFonts w:ascii="Garamond" w:hAnsi="Garamond" w:cs="Gisha"/>
          <w:szCs w:val="24"/>
        </w:rPr>
      </w:pPr>
    </w:p>
    <w:p w14:paraId="58B1F235" w14:textId="77777777" w:rsidR="00E37505" w:rsidRPr="00E37505" w:rsidRDefault="00E37505" w:rsidP="00E37505">
      <w:pPr>
        <w:pStyle w:val="ListParagraph"/>
        <w:widowControl w:val="0"/>
        <w:numPr>
          <w:ilvl w:val="0"/>
          <w:numId w:val="30"/>
        </w:numPr>
        <w:overflowPunct w:val="0"/>
        <w:autoSpaceDE w:val="0"/>
        <w:autoSpaceDN w:val="0"/>
        <w:adjustRightInd w:val="0"/>
        <w:spacing w:after="0" w:line="334" w:lineRule="auto"/>
        <w:ind w:right="20"/>
        <w:jc w:val="both"/>
        <w:rPr>
          <w:rFonts w:ascii="Garamond" w:hAnsi="Garamond" w:cs="Gisha"/>
          <w:szCs w:val="24"/>
        </w:rPr>
      </w:pPr>
      <w:r w:rsidRPr="00E37505">
        <w:rPr>
          <w:rFonts w:ascii="Garamond" w:hAnsi="Garamond" w:cs="Gisha"/>
          <w:szCs w:val="24"/>
        </w:rPr>
        <w:t>The County Executive Committee Member shall ensure that not more than two thirds of the member of the Community Natural Resource Committees shall be of the same gender.</w:t>
      </w:r>
    </w:p>
    <w:p w14:paraId="3DA5D038" w14:textId="77777777" w:rsidR="00E37505" w:rsidRPr="00E37505" w:rsidRDefault="00E37505" w:rsidP="00E37505">
      <w:pPr>
        <w:pStyle w:val="ListParagraph"/>
        <w:jc w:val="both"/>
        <w:rPr>
          <w:rFonts w:ascii="Garamond" w:hAnsi="Garamond" w:cs="Gisha"/>
          <w:szCs w:val="24"/>
        </w:rPr>
      </w:pPr>
    </w:p>
    <w:p w14:paraId="1D31BC94" w14:textId="77777777" w:rsidR="00E37505" w:rsidRPr="00E37505" w:rsidRDefault="00E37505" w:rsidP="00E37505">
      <w:pPr>
        <w:pStyle w:val="ListParagraph"/>
        <w:widowControl w:val="0"/>
        <w:numPr>
          <w:ilvl w:val="0"/>
          <w:numId w:val="30"/>
        </w:numPr>
        <w:overflowPunct w:val="0"/>
        <w:autoSpaceDE w:val="0"/>
        <w:autoSpaceDN w:val="0"/>
        <w:adjustRightInd w:val="0"/>
        <w:spacing w:after="0" w:line="334" w:lineRule="auto"/>
        <w:ind w:right="20"/>
        <w:jc w:val="both"/>
        <w:rPr>
          <w:rFonts w:ascii="Garamond" w:hAnsi="Garamond" w:cs="Gisha"/>
          <w:szCs w:val="24"/>
          <w:highlight w:val="yellow"/>
        </w:rPr>
      </w:pPr>
      <w:r w:rsidRPr="00E37505">
        <w:rPr>
          <w:rFonts w:ascii="Garamond" w:hAnsi="Garamond" w:cs="Gisha"/>
          <w:szCs w:val="24"/>
          <w:highlight w:val="yellow"/>
        </w:rPr>
        <w:t>Water services related assets including equipment purchased for or by specific communities  shall not be designated to other communities  without consultation with the affected community</w:t>
      </w:r>
    </w:p>
    <w:p w14:paraId="181C3124"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b/>
          <w:szCs w:val="24"/>
        </w:rPr>
        <w:t>Clause 22</w:t>
      </w:r>
    </w:p>
    <w:p w14:paraId="0C95EE79" w14:textId="77777777" w:rsidR="00E37505" w:rsidRPr="00E37505" w:rsidRDefault="00E37505" w:rsidP="00E37505">
      <w:pPr>
        <w:widowControl w:val="0"/>
        <w:overflowPunct w:val="0"/>
        <w:autoSpaceDE w:val="0"/>
        <w:autoSpaceDN w:val="0"/>
        <w:adjustRightInd w:val="0"/>
        <w:spacing w:before="240" w:after="0" w:line="308" w:lineRule="auto"/>
        <w:ind w:right="20"/>
        <w:jc w:val="both"/>
        <w:rPr>
          <w:rFonts w:ascii="Garamond" w:hAnsi="Garamond" w:cs="Gisha"/>
          <w:szCs w:val="24"/>
        </w:rPr>
      </w:pPr>
      <w:r w:rsidRPr="00E37505">
        <w:rPr>
          <w:rFonts w:ascii="Garamond" w:hAnsi="Garamond" w:cs="Gisha"/>
          <w:szCs w:val="24"/>
        </w:rPr>
        <w:t xml:space="preserve">That Clause 22 of the Bill be amended by </w:t>
      </w:r>
    </w:p>
    <w:p w14:paraId="6EEA5ADE" w14:textId="77777777" w:rsidR="00E37505" w:rsidRPr="00E37505" w:rsidRDefault="00E37505" w:rsidP="00E37505">
      <w:pPr>
        <w:pStyle w:val="ListParagraph"/>
        <w:widowControl w:val="0"/>
        <w:numPr>
          <w:ilvl w:val="0"/>
          <w:numId w:val="31"/>
        </w:numPr>
        <w:overflowPunct w:val="0"/>
        <w:autoSpaceDE w:val="0"/>
        <w:autoSpaceDN w:val="0"/>
        <w:adjustRightInd w:val="0"/>
        <w:spacing w:before="240" w:after="0" w:line="308" w:lineRule="auto"/>
        <w:ind w:right="20"/>
        <w:jc w:val="both"/>
        <w:rPr>
          <w:rFonts w:ascii="Garamond" w:hAnsi="Garamond" w:cs="Gisha"/>
          <w:szCs w:val="24"/>
        </w:rPr>
      </w:pPr>
      <w:r w:rsidRPr="00E37505">
        <w:rPr>
          <w:rFonts w:ascii="Garamond" w:hAnsi="Garamond" w:cs="Gisha"/>
          <w:szCs w:val="24"/>
        </w:rPr>
        <w:t xml:space="preserve">inserting the words “inserting the words “Committee Member” immediately after the word “executive” </w:t>
      </w:r>
    </w:p>
    <w:p w14:paraId="2FACD85B" w14:textId="77777777" w:rsidR="00E37505" w:rsidRPr="00E37505" w:rsidRDefault="00E37505" w:rsidP="00E37505">
      <w:pPr>
        <w:pStyle w:val="ListParagraph"/>
        <w:widowControl w:val="0"/>
        <w:numPr>
          <w:ilvl w:val="0"/>
          <w:numId w:val="31"/>
        </w:numPr>
        <w:overflowPunct w:val="0"/>
        <w:autoSpaceDE w:val="0"/>
        <w:autoSpaceDN w:val="0"/>
        <w:adjustRightInd w:val="0"/>
        <w:spacing w:before="240" w:after="0" w:line="308" w:lineRule="auto"/>
        <w:ind w:right="20"/>
        <w:jc w:val="both"/>
        <w:rPr>
          <w:rFonts w:ascii="Garamond" w:hAnsi="Garamond" w:cs="Gisha"/>
          <w:szCs w:val="24"/>
        </w:rPr>
      </w:pPr>
      <w:r w:rsidRPr="00E37505">
        <w:rPr>
          <w:rFonts w:ascii="Garamond" w:hAnsi="Garamond" w:cs="Gisha"/>
          <w:szCs w:val="24"/>
        </w:rPr>
        <w:t>inserting a new sub-clause (2) immediately after sub-clause (1) to provide as follows:</w:t>
      </w:r>
    </w:p>
    <w:p w14:paraId="14F4EF81" w14:textId="77777777" w:rsidR="00E37505" w:rsidRPr="00E37505" w:rsidRDefault="00E37505" w:rsidP="00E37505">
      <w:pPr>
        <w:pStyle w:val="ListParagraph"/>
        <w:widowControl w:val="0"/>
        <w:overflowPunct w:val="0"/>
        <w:autoSpaceDE w:val="0"/>
        <w:autoSpaceDN w:val="0"/>
        <w:adjustRightInd w:val="0"/>
        <w:spacing w:before="240" w:after="0" w:line="308" w:lineRule="auto"/>
        <w:ind w:right="20"/>
        <w:jc w:val="both"/>
        <w:rPr>
          <w:rFonts w:ascii="Garamond" w:hAnsi="Garamond" w:cs="Gisha"/>
          <w:szCs w:val="24"/>
        </w:rPr>
      </w:pPr>
      <w:r w:rsidRPr="00E37505">
        <w:rPr>
          <w:rFonts w:ascii="Garamond" w:hAnsi="Garamond" w:cs="Gisha"/>
          <w:szCs w:val="24"/>
        </w:rPr>
        <w:t>“The tariffs under this Section shall be established in accordance with the principles set out under Section 120 of the County Governments Act No. 17 of 2012.”;</w:t>
      </w:r>
    </w:p>
    <w:p w14:paraId="1394F68B" w14:textId="77777777" w:rsidR="00E37505" w:rsidRPr="00E37505" w:rsidRDefault="00E37505" w:rsidP="00E37505">
      <w:pPr>
        <w:pStyle w:val="ListParagraph"/>
        <w:widowControl w:val="0"/>
        <w:numPr>
          <w:ilvl w:val="0"/>
          <w:numId w:val="31"/>
        </w:numPr>
        <w:overflowPunct w:val="0"/>
        <w:autoSpaceDE w:val="0"/>
        <w:autoSpaceDN w:val="0"/>
        <w:adjustRightInd w:val="0"/>
        <w:spacing w:before="240" w:after="0" w:line="308" w:lineRule="auto"/>
        <w:ind w:right="20"/>
        <w:jc w:val="both"/>
        <w:rPr>
          <w:rFonts w:ascii="Garamond" w:hAnsi="Garamond" w:cs="Gisha"/>
          <w:szCs w:val="24"/>
        </w:rPr>
      </w:pPr>
      <w:r w:rsidRPr="00E37505">
        <w:rPr>
          <w:rFonts w:ascii="Garamond" w:hAnsi="Garamond" w:cs="Gisha"/>
          <w:szCs w:val="24"/>
        </w:rPr>
        <w:t xml:space="preserve">in sub-clause (2) by  inserting the words “Committee Member” immediately after the words “ the County Executive” </w:t>
      </w:r>
    </w:p>
    <w:p w14:paraId="54C2DB55"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b/>
          <w:szCs w:val="24"/>
        </w:rPr>
        <w:t>Clause 23</w:t>
      </w:r>
    </w:p>
    <w:p w14:paraId="5265257E" w14:textId="77777777" w:rsidR="00E37505" w:rsidRPr="00E37505" w:rsidRDefault="00E37505" w:rsidP="00E37505">
      <w:pPr>
        <w:widowControl w:val="0"/>
        <w:overflowPunct w:val="0"/>
        <w:autoSpaceDE w:val="0"/>
        <w:autoSpaceDN w:val="0"/>
        <w:adjustRightInd w:val="0"/>
        <w:spacing w:before="240" w:after="0" w:line="310" w:lineRule="auto"/>
        <w:ind w:right="20"/>
        <w:jc w:val="both"/>
        <w:rPr>
          <w:rFonts w:ascii="Garamond" w:hAnsi="Garamond" w:cs="Gisha"/>
          <w:szCs w:val="24"/>
        </w:rPr>
      </w:pPr>
      <w:r w:rsidRPr="00E37505">
        <w:rPr>
          <w:rFonts w:ascii="Garamond" w:hAnsi="Garamond" w:cs="Gisha"/>
          <w:szCs w:val="24"/>
        </w:rPr>
        <w:t>That Clause 23 of the Bill be amended by deleting it and substituting it thereof with the following; The County Executive Committee Member shall publish and publicize  water use reports at least once in each year detailing water supply demand and use in the County and furnish the County Assembly with such reports.</w:t>
      </w:r>
    </w:p>
    <w:p w14:paraId="0D5C35E8"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b/>
          <w:szCs w:val="24"/>
        </w:rPr>
        <w:t>Clause 24</w:t>
      </w:r>
    </w:p>
    <w:p w14:paraId="258CC4AC" w14:textId="77777777" w:rsidR="00E37505" w:rsidRPr="00E37505" w:rsidRDefault="00E37505" w:rsidP="00E37505">
      <w:pPr>
        <w:widowControl w:val="0"/>
        <w:overflowPunct w:val="0"/>
        <w:autoSpaceDE w:val="0"/>
        <w:autoSpaceDN w:val="0"/>
        <w:adjustRightInd w:val="0"/>
        <w:spacing w:before="240" w:after="0" w:line="308" w:lineRule="auto"/>
        <w:ind w:right="20"/>
        <w:jc w:val="both"/>
        <w:rPr>
          <w:rFonts w:ascii="Garamond" w:hAnsi="Garamond" w:cs="Gisha"/>
          <w:szCs w:val="24"/>
        </w:rPr>
      </w:pPr>
      <w:r w:rsidRPr="00E37505">
        <w:rPr>
          <w:rFonts w:ascii="Garamond" w:hAnsi="Garamond" w:cs="Gisha"/>
          <w:szCs w:val="24"/>
        </w:rPr>
        <w:t xml:space="preserve">That Clause 24 of the Bill be amended by inserting the words “Committee Member” immediately after the words “the County Executive” </w:t>
      </w:r>
    </w:p>
    <w:p w14:paraId="2461C796"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b/>
          <w:szCs w:val="24"/>
        </w:rPr>
        <w:t>Clause 25</w:t>
      </w:r>
    </w:p>
    <w:p w14:paraId="56329BCF" w14:textId="77777777" w:rsidR="00E37505" w:rsidRPr="00E37505" w:rsidRDefault="00E37505" w:rsidP="00E37505">
      <w:pPr>
        <w:spacing w:before="240" w:after="0"/>
        <w:jc w:val="both"/>
        <w:rPr>
          <w:rFonts w:ascii="Garamond" w:hAnsi="Garamond" w:cs="Gisha"/>
          <w:szCs w:val="24"/>
        </w:rPr>
      </w:pPr>
      <w:r w:rsidRPr="00E37505">
        <w:rPr>
          <w:rFonts w:ascii="Garamond" w:hAnsi="Garamond" w:cs="Gisha"/>
          <w:szCs w:val="24"/>
        </w:rPr>
        <w:t xml:space="preserve">That Clause 25 of the Bill be amended by deleting it </w:t>
      </w:r>
    </w:p>
    <w:p w14:paraId="6E9037A0"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b/>
          <w:szCs w:val="24"/>
        </w:rPr>
        <w:t>Clause 26</w:t>
      </w:r>
    </w:p>
    <w:p w14:paraId="2DB2F6C1" w14:textId="77777777" w:rsidR="00E37505" w:rsidRPr="00E37505" w:rsidRDefault="00E37505" w:rsidP="00E37505">
      <w:pPr>
        <w:spacing w:before="240" w:after="0"/>
        <w:jc w:val="both"/>
        <w:rPr>
          <w:rFonts w:ascii="Garamond" w:hAnsi="Garamond" w:cs="Gisha"/>
          <w:szCs w:val="24"/>
        </w:rPr>
      </w:pPr>
      <w:r w:rsidRPr="00E37505">
        <w:rPr>
          <w:rFonts w:ascii="Garamond" w:hAnsi="Garamond" w:cs="Gisha"/>
          <w:szCs w:val="24"/>
        </w:rPr>
        <w:lastRenderedPageBreak/>
        <w:t xml:space="preserve">That Clause 26 of the Bill be amended </w:t>
      </w:r>
    </w:p>
    <w:p w14:paraId="45B106E1" w14:textId="77777777" w:rsidR="00E37505" w:rsidRPr="00E37505" w:rsidRDefault="00E37505" w:rsidP="00E37505">
      <w:pPr>
        <w:pStyle w:val="ListParagraph"/>
        <w:numPr>
          <w:ilvl w:val="0"/>
          <w:numId w:val="32"/>
        </w:numPr>
        <w:spacing w:before="240" w:after="0"/>
        <w:jc w:val="both"/>
        <w:rPr>
          <w:rFonts w:ascii="Garamond" w:hAnsi="Garamond" w:cs="Gisha"/>
          <w:szCs w:val="24"/>
        </w:rPr>
      </w:pPr>
      <w:r w:rsidRPr="00E37505">
        <w:rPr>
          <w:rFonts w:ascii="Garamond" w:hAnsi="Garamond" w:cs="Gisha"/>
          <w:szCs w:val="24"/>
        </w:rPr>
        <w:t>in the marginal note by inserting the word Permit at the end thereof</w:t>
      </w:r>
    </w:p>
    <w:p w14:paraId="3361CB7E" w14:textId="77777777" w:rsidR="00E37505" w:rsidRPr="00E37505" w:rsidRDefault="00E37505" w:rsidP="00E37505">
      <w:pPr>
        <w:pStyle w:val="ListParagraph"/>
        <w:numPr>
          <w:ilvl w:val="0"/>
          <w:numId w:val="32"/>
        </w:numPr>
        <w:spacing w:before="240" w:after="0"/>
        <w:jc w:val="both"/>
        <w:rPr>
          <w:rFonts w:ascii="Garamond" w:hAnsi="Garamond" w:cs="Gisha"/>
          <w:szCs w:val="24"/>
        </w:rPr>
      </w:pPr>
      <w:r w:rsidRPr="00E37505">
        <w:rPr>
          <w:rFonts w:ascii="Garamond" w:hAnsi="Garamond" w:cs="Gisha"/>
          <w:szCs w:val="24"/>
        </w:rPr>
        <w:t>in sub-clause (1) by deleting it and substituting therefore with the following;</w:t>
      </w:r>
    </w:p>
    <w:p w14:paraId="49C86DE0" w14:textId="77777777" w:rsidR="00E37505" w:rsidRPr="00E37505" w:rsidRDefault="00E37505" w:rsidP="00E37505">
      <w:pPr>
        <w:pStyle w:val="ListParagraph"/>
        <w:spacing w:before="240" w:after="0"/>
        <w:jc w:val="both"/>
        <w:rPr>
          <w:rFonts w:ascii="Garamond" w:hAnsi="Garamond" w:cs="Gisha"/>
          <w:szCs w:val="24"/>
        </w:rPr>
      </w:pPr>
      <w:r w:rsidRPr="00E37505">
        <w:rPr>
          <w:rFonts w:ascii="Garamond" w:hAnsi="Garamond" w:cs="Gisha"/>
          <w:szCs w:val="24"/>
        </w:rPr>
        <w:t>“No person shall undertake water and sewerage services provision in the County without a valid permit from the County Executive Committee Member.”</w:t>
      </w:r>
    </w:p>
    <w:p w14:paraId="292C00B2" w14:textId="77777777" w:rsidR="00E37505" w:rsidRPr="00E37505" w:rsidRDefault="00E37505" w:rsidP="00E37505">
      <w:pPr>
        <w:pStyle w:val="ListParagraph"/>
        <w:numPr>
          <w:ilvl w:val="0"/>
          <w:numId w:val="32"/>
        </w:numPr>
        <w:spacing w:before="240" w:after="0"/>
        <w:jc w:val="both"/>
        <w:rPr>
          <w:rFonts w:ascii="Garamond" w:hAnsi="Garamond" w:cs="Gisha"/>
          <w:szCs w:val="24"/>
        </w:rPr>
      </w:pPr>
      <w:r w:rsidRPr="00E37505">
        <w:rPr>
          <w:rFonts w:ascii="Garamond" w:hAnsi="Garamond" w:cs="Gisha"/>
          <w:szCs w:val="24"/>
        </w:rPr>
        <w:t>in sub-clause (2) by deleting it;</w:t>
      </w:r>
    </w:p>
    <w:p w14:paraId="182369BC" w14:textId="77777777" w:rsidR="00E37505" w:rsidRPr="00E37505" w:rsidRDefault="00E37505" w:rsidP="00E37505">
      <w:pPr>
        <w:pStyle w:val="ListParagraph"/>
        <w:numPr>
          <w:ilvl w:val="0"/>
          <w:numId w:val="32"/>
        </w:numPr>
        <w:spacing w:before="240" w:after="0"/>
        <w:jc w:val="both"/>
        <w:rPr>
          <w:rFonts w:ascii="Garamond" w:hAnsi="Garamond" w:cs="Gisha"/>
          <w:szCs w:val="24"/>
        </w:rPr>
      </w:pPr>
      <w:r w:rsidRPr="00E37505">
        <w:rPr>
          <w:rFonts w:ascii="Garamond" w:hAnsi="Garamond" w:cs="Gisha"/>
          <w:szCs w:val="24"/>
        </w:rPr>
        <w:t>by inserting a new sub-clause immediately after sub-clause (4) to provide as follows;</w:t>
      </w:r>
    </w:p>
    <w:p w14:paraId="219C0633" w14:textId="77777777" w:rsidR="00E37505" w:rsidRPr="00E37505" w:rsidRDefault="00E37505" w:rsidP="00E37505">
      <w:pPr>
        <w:widowControl w:val="0"/>
        <w:overflowPunct w:val="0"/>
        <w:autoSpaceDE w:val="0"/>
        <w:autoSpaceDN w:val="0"/>
        <w:adjustRightInd w:val="0"/>
        <w:spacing w:after="0" w:line="334" w:lineRule="auto"/>
        <w:ind w:left="366" w:right="20"/>
        <w:jc w:val="both"/>
        <w:rPr>
          <w:rFonts w:ascii="Garamond" w:hAnsi="Garamond" w:cs="Gisha"/>
          <w:szCs w:val="24"/>
        </w:rPr>
      </w:pPr>
      <w:r w:rsidRPr="00E37505">
        <w:rPr>
          <w:rFonts w:ascii="Garamond" w:hAnsi="Garamond" w:cs="Gisha"/>
          <w:szCs w:val="24"/>
        </w:rPr>
        <w:t xml:space="preserve">“The County Executive Committee Member  may issue regulations prescribing the terms and conditions by which private water service providers shall be bound including but not limited to:- </w:t>
      </w:r>
    </w:p>
    <w:p w14:paraId="79A68F24" w14:textId="77777777" w:rsidR="00E37505" w:rsidRPr="00E37505" w:rsidRDefault="00E37505" w:rsidP="00E37505">
      <w:pPr>
        <w:widowControl w:val="0"/>
        <w:autoSpaceDE w:val="0"/>
        <w:autoSpaceDN w:val="0"/>
        <w:adjustRightInd w:val="0"/>
        <w:spacing w:after="0" w:line="88" w:lineRule="exact"/>
        <w:jc w:val="both"/>
        <w:rPr>
          <w:rFonts w:ascii="Garamond" w:hAnsi="Garamond" w:cs="Gisha"/>
          <w:szCs w:val="24"/>
        </w:rPr>
      </w:pPr>
    </w:p>
    <w:p w14:paraId="05CE5643" w14:textId="77777777" w:rsidR="00E37505" w:rsidRPr="00E37505" w:rsidRDefault="00E37505" w:rsidP="00E37505">
      <w:pPr>
        <w:widowControl w:val="0"/>
        <w:numPr>
          <w:ilvl w:val="2"/>
          <w:numId w:val="33"/>
        </w:numPr>
        <w:tabs>
          <w:tab w:val="clear" w:pos="2160"/>
          <w:tab w:val="num" w:pos="1086"/>
        </w:tabs>
        <w:overflowPunct w:val="0"/>
        <w:autoSpaceDE w:val="0"/>
        <w:autoSpaceDN w:val="0"/>
        <w:adjustRightInd w:val="0"/>
        <w:spacing w:after="0" w:line="310" w:lineRule="auto"/>
        <w:ind w:left="1086" w:right="20" w:hanging="365"/>
        <w:jc w:val="both"/>
        <w:rPr>
          <w:rFonts w:ascii="Garamond" w:hAnsi="Garamond" w:cs="Gisha"/>
          <w:szCs w:val="24"/>
        </w:rPr>
      </w:pPr>
      <w:r w:rsidRPr="00E37505">
        <w:rPr>
          <w:rFonts w:ascii="Garamond" w:hAnsi="Garamond" w:cs="Gisha"/>
          <w:szCs w:val="24"/>
        </w:rPr>
        <w:t xml:space="preserve">The right of access for private water supply for public utility in nearby schools or health facilities; </w:t>
      </w:r>
    </w:p>
    <w:p w14:paraId="57CFF752" w14:textId="77777777" w:rsidR="00E37505" w:rsidRPr="00E37505" w:rsidRDefault="00E37505" w:rsidP="00E37505">
      <w:pPr>
        <w:widowControl w:val="0"/>
        <w:autoSpaceDE w:val="0"/>
        <w:autoSpaceDN w:val="0"/>
        <w:adjustRightInd w:val="0"/>
        <w:spacing w:after="0" w:line="115" w:lineRule="exact"/>
        <w:jc w:val="both"/>
        <w:rPr>
          <w:rFonts w:ascii="Garamond" w:hAnsi="Garamond" w:cs="Gisha"/>
          <w:szCs w:val="24"/>
        </w:rPr>
      </w:pPr>
    </w:p>
    <w:p w14:paraId="604FDA5B" w14:textId="77777777" w:rsidR="00E37505" w:rsidRPr="00E37505" w:rsidRDefault="00E37505" w:rsidP="00E37505">
      <w:pPr>
        <w:widowControl w:val="0"/>
        <w:numPr>
          <w:ilvl w:val="2"/>
          <w:numId w:val="33"/>
        </w:numPr>
        <w:tabs>
          <w:tab w:val="clear" w:pos="2160"/>
          <w:tab w:val="num" w:pos="1086"/>
        </w:tabs>
        <w:overflowPunct w:val="0"/>
        <w:autoSpaceDE w:val="0"/>
        <w:autoSpaceDN w:val="0"/>
        <w:adjustRightInd w:val="0"/>
        <w:spacing w:after="0" w:line="310" w:lineRule="auto"/>
        <w:ind w:left="1086" w:right="20" w:hanging="365"/>
        <w:jc w:val="both"/>
        <w:rPr>
          <w:rFonts w:ascii="Garamond" w:hAnsi="Garamond" w:cs="Gisha"/>
          <w:szCs w:val="24"/>
        </w:rPr>
      </w:pPr>
      <w:r w:rsidRPr="00E37505">
        <w:rPr>
          <w:rFonts w:ascii="Garamond" w:hAnsi="Garamond" w:cs="Gisha"/>
          <w:szCs w:val="24"/>
        </w:rPr>
        <w:t xml:space="preserve">The acceptable quality of water as the determined by the department; </w:t>
      </w:r>
    </w:p>
    <w:p w14:paraId="7278BF87" w14:textId="77777777" w:rsidR="00E37505" w:rsidRPr="00E37505" w:rsidRDefault="00E37505" w:rsidP="00E37505">
      <w:pPr>
        <w:widowControl w:val="0"/>
        <w:autoSpaceDE w:val="0"/>
        <w:autoSpaceDN w:val="0"/>
        <w:adjustRightInd w:val="0"/>
        <w:spacing w:after="0" w:line="57" w:lineRule="exact"/>
        <w:jc w:val="both"/>
        <w:rPr>
          <w:rFonts w:ascii="Garamond" w:hAnsi="Garamond" w:cs="Gisha"/>
          <w:szCs w:val="24"/>
        </w:rPr>
      </w:pPr>
    </w:p>
    <w:p w14:paraId="1D58A285" w14:textId="77777777" w:rsidR="00E37505" w:rsidRPr="00E37505" w:rsidRDefault="00E37505" w:rsidP="00E37505">
      <w:pPr>
        <w:widowControl w:val="0"/>
        <w:numPr>
          <w:ilvl w:val="2"/>
          <w:numId w:val="33"/>
        </w:numPr>
        <w:tabs>
          <w:tab w:val="clear" w:pos="2160"/>
          <w:tab w:val="num" w:pos="1086"/>
        </w:tabs>
        <w:overflowPunct w:val="0"/>
        <w:autoSpaceDE w:val="0"/>
        <w:autoSpaceDN w:val="0"/>
        <w:adjustRightInd w:val="0"/>
        <w:spacing w:after="0" w:line="240" w:lineRule="auto"/>
        <w:ind w:left="1086" w:hanging="365"/>
        <w:jc w:val="both"/>
        <w:rPr>
          <w:rFonts w:ascii="Garamond" w:hAnsi="Garamond" w:cs="Gisha"/>
          <w:szCs w:val="24"/>
        </w:rPr>
      </w:pPr>
      <w:r w:rsidRPr="00E37505">
        <w:rPr>
          <w:rFonts w:ascii="Garamond" w:hAnsi="Garamond" w:cs="Gisha"/>
          <w:szCs w:val="24"/>
        </w:rPr>
        <w:t xml:space="preserve">Water service provision tariff ceilings; and </w:t>
      </w:r>
    </w:p>
    <w:p w14:paraId="6C5F812F" w14:textId="77777777" w:rsidR="00E37505" w:rsidRPr="00E37505" w:rsidRDefault="00E37505" w:rsidP="00E37505">
      <w:pPr>
        <w:widowControl w:val="0"/>
        <w:numPr>
          <w:ilvl w:val="2"/>
          <w:numId w:val="33"/>
        </w:numPr>
        <w:tabs>
          <w:tab w:val="clear" w:pos="2160"/>
          <w:tab w:val="num" w:pos="1086"/>
        </w:tabs>
        <w:overflowPunct w:val="0"/>
        <w:autoSpaceDE w:val="0"/>
        <w:autoSpaceDN w:val="0"/>
        <w:adjustRightInd w:val="0"/>
        <w:spacing w:after="0" w:line="240" w:lineRule="auto"/>
        <w:ind w:left="1086" w:hanging="365"/>
        <w:jc w:val="both"/>
        <w:rPr>
          <w:rFonts w:ascii="Garamond" w:hAnsi="Garamond" w:cs="Gisha"/>
          <w:szCs w:val="24"/>
        </w:rPr>
      </w:pPr>
      <w:r w:rsidRPr="00E37505">
        <w:rPr>
          <w:rFonts w:ascii="Garamond" w:hAnsi="Garamond" w:cs="Gisha"/>
          <w:szCs w:val="24"/>
        </w:rPr>
        <w:t>Public consultation and, where applicable, environmental impact assessment in accordance with the relevant national legislation on environment management.</w:t>
      </w:r>
    </w:p>
    <w:p w14:paraId="26EBE31C"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b/>
          <w:szCs w:val="24"/>
        </w:rPr>
        <w:t>Clause 27</w:t>
      </w:r>
    </w:p>
    <w:p w14:paraId="4274668A" w14:textId="77777777" w:rsidR="00E37505" w:rsidRPr="00E37505" w:rsidRDefault="00E37505" w:rsidP="00E37505">
      <w:pPr>
        <w:spacing w:before="240" w:after="0"/>
        <w:jc w:val="both"/>
        <w:rPr>
          <w:rFonts w:ascii="Garamond" w:hAnsi="Garamond" w:cs="Gisha"/>
          <w:szCs w:val="24"/>
        </w:rPr>
      </w:pPr>
      <w:r w:rsidRPr="00E37505">
        <w:rPr>
          <w:rFonts w:ascii="Garamond" w:hAnsi="Garamond" w:cs="Gisha"/>
          <w:szCs w:val="24"/>
        </w:rPr>
        <w:t>That Clause 27 of the Bill be amended by deleting it.</w:t>
      </w:r>
    </w:p>
    <w:p w14:paraId="068E8CE9"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b/>
          <w:szCs w:val="24"/>
        </w:rPr>
        <w:t>Clause 28</w:t>
      </w:r>
    </w:p>
    <w:p w14:paraId="25C072C7" w14:textId="77777777" w:rsidR="00E37505" w:rsidRPr="00E37505" w:rsidRDefault="00E37505" w:rsidP="00E37505">
      <w:pPr>
        <w:spacing w:before="240" w:after="0"/>
        <w:jc w:val="both"/>
        <w:rPr>
          <w:rFonts w:ascii="Garamond" w:hAnsi="Garamond" w:cs="Gisha"/>
          <w:szCs w:val="24"/>
        </w:rPr>
      </w:pPr>
      <w:r w:rsidRPr="00E37505">
        <w:rPr>
          <w:rFonts w:ascii="Garamond" w:hAnsi="Garamond" w:cs="Gisha"/>
          <w:szCs w:val="24"/>
        </w:rPr>
        <w:t xml:space="preserve">That Clause 28 of the Bill be amended </w:t>
      </w:r>
    </w:p>
    <w:p w14:paraId="6300159B" w14:textId="77777777" w:rsidR="00E37505" w:rsidRPr="00E37505" w:rsidRDefault="00E37505" w:rsidP="00E37505">
      <w:pPr>
        <w:pStyle w:val="ListParagraph"/>
        <w:numPr>
          <w:ilvl w:val="0"/>
          <w:numId w:val="34"/>
        </w:numPr>
        <w:spacing w:before="240" w:after="0"/>
        <w:jc w:val="both"/>
        <w:rPr>
          <w:rFonts w:ascii="Garamond" w:hAnsi="Garamond" w:cs="Gisha"/>
          <w:szCs w:val="24"/>
        </w:rPr>
      </w:pPr>
      <w:r w:rsidRPr="00E37505">
        <w:rPr>
          <w:rFonts w:ascii="Garamond" w:hAnsi="Garamond" w:cs="Gisha"/>
          <w:szCs w:val="24"/>
        </w:rPr>
        <w:t>In sub-clause (1) by inserting the words “Committee Member” immediately after the words “ The County Executive”</w:t>
      </w:r>
    </w:p>
    <w:p w14:paraId="1549C8EE" w14:textId="77777777" w:rsidR="00E37505" w:rsidRPr="00E37505" w:rsidRDefault="00E37505" w:rsidP="00E37505">
      <w:pPr>
        <w:pStyle w:val="ListParagraph"/>
        <w:numPr>
          <w:ilvl w:val="0"/>
          <w:numId w:val="34"/>
        </w:numPr>
        <w:spacing w:before="240" w:after="0"/>
        <w:jc w:val="both"/>
        <w:rPr>
          <w:rFonts w:ascii="Garamond" w:hAnsi="Garamond" w:cs="Gisha"/>
          <w:szCs w:val="24"/>
        </w:rPr>
      </w:pPr>
      <w:r w:rsidRPr="00E37505">
        <w:rPr>
          <w:rFonts w:ascii="Garamond" w:hAnsi="Garamond" w:cs="Gisha"/>
          <w:szCs w:val="24"/>
        </w:rPr>
        <w:t>in sub-clause (2) by inserting the words “through regulation” immediately after the word “Department”</w:t>
      </w:r>
    </w:p>
    <w:p w14:paraId="4AAE2256"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b/>
          <w:szCs w:val="24"/>
        </w:rPr>
        <w:t>Clause 29</w:t>
      </w:r>
    </w:p>
    <w:p w14:paraId="156808D9" w14:textId="77777777" w:rsidR="00E37505" w:rsidRPr="00E37505" w:rsidRDefault="00E37505" w:rsidP="00E37505">
      <w:pPr>
        <w:spacing w:before="240" w:after="0"/>
        <w:jc w:val="both"/>
        <w:rPr>
          <w:rFonts w:ascii="Garamond" w:hAnsi="Garamond" w:cs="Gisha"/>
          <w:szCs w:val="24"/>
        </w:rPr>
      </w:pPr>
      <w:r w:rsidRPr="00E37505">
        <w:rPr>
          <w:rFonts w:ascii="Garamond" w:hAnsi="Garamond" w:cs="Gisha"/>
          <w:szCs w:val="24"/>
        </w:rPr>
        <w:t>That Clause 29 of the Bill be amended</w:t>
      </w:r>
    </w:p>
    <w:p w14:paraId="53282ADF" w14:textId="77777777" w:rsidR="00E37505" w:rsidRPr="00E37505" w:rsidRDefault="00E37505" w:rsidP="00E37505">
      <w:pPr>
        <w:pStyle w:val="ListParagraph"/>
        <w:numPr>
          <w:ilvl w:val="0"/>
          <w:numId w:val="35"/>
        </w:numPr>
        <w:spacing w:before="240" w:after="0"/>
        <w:jc w:val="both"/>
        <w:rPr>
          <w:rFonts w:ascii="Garamond" w:hAnsi="Garamond" w:cs="Gisha"/>
          <w:szCs w:val="24"/>
        </w:rPr>
      </w:pPr>
      <w:r w:rsidRPr="00E37505">
        <w:rPr>
          <w:rFonts w:ascii="Garamond" w:hAnsi="Garamond" w:cs="Gisha"/>
          <w:szCs w:val="24"/>
        </w:rPr>
        <w:t>in sub-clause (1) by inserting the words “Committee Member” immediately after the words “ The County Executive” and by deleting the words “ regulations or” appearing immediately after the word “through”;</w:t>
      </w:r>
    </w:p>
    <w:p w14:paraId="47019623" w14:textId="77777777" w:rsidR="00E37505" w:rsidRPr="00E37505" w:rsidRDefault="00E37505" w:rsidP="00E37505">
      <w:pPr>
        <w:pStyle w:val="ListParagraph"/>
        <w:numPr>
          <w:ilvl w:val="0"/>
          <w:numId w:val="35"/>
        </w:numPr>
        <w:spacing w:before="240" w:after="0"/>
        <w:jc w:val="both"/>
        <w:rPr>
          <w:rFonts w:ascii="Garamond" w:hAnsi="Garamond" w:cs="Gisha"/>
          <w:szCs w:val="24"/>
        </w:rPr>
      </w:pPr>
      <w:r w:rsidRPr="00E37505">
        <w:rPr>
          <w:rFonts w:ascii="Garamond" w:hAnsi="Garamond" w:cs="Gisha"/>
          <w:szCs w:val="24"/>
        </w:rPr>
        <w:t>in sub-clause (3) by deleting the word “above” appearing immediately after the words “sub-section (2)’” and the word “National” appearing immediately before the words “Government agency” and by inserting the words “whether national” immediately after the words “Government agency” and by deleting the word “another” appearing immediately before the word “County”;</w:t>
      </w:r>
    </w:p>
    <w:p w14:paraId="22E9907D" w14:textId="77777777" w:rsidR="00E37505" w:rsidRPr="00E37505" w:rsidRDefault="00E37505" w:rsidP="00E37505">
      <w:pPr>
        <w:pStyle w:val="ListParagraph"/>
        <w:numPr>
          <w:ilvl w:val="0"/>
          <w:numId w:val="35"/>
        </w:numPr>
        <w:spacing w:before="240" w:after="0"/>
        <w:jc w:val="both"/>
        <w:rPr>
          <w:rFonts w:ascii="Garamond" w:hAnsi="Garamond" w:cs="Gisha"/>
          <w:szCs w:val="24"/>
        </w:rPr>
      </w:pPr>
      <w:r w:rsidRPr="00E37505">
        <w:rPr>
          <w:rFonts w:ascii="Garamond" w:hAnsi="Garamond" w:cs="Gisha"/>
          <w:szCs w:val="24"/>
        </w:rPr>
        <w:lastRenderedPageBreak/>
        <w:t>in sub-clause (4) by inserting the words “Committee Member” immediately after the words “ The County Executive”</w:t>
      </w:r>
    </w:p>
    <w:p w14:paraId="7558C1BB"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b/>
          <w:szCs w:val="24"/>
        </w:rPr>
        <w:t>Clause 30</w:t>
      </w:r>
    </w:p>
    <w:p w14:paraId="690D1738" w14:textId="77777777" w:rsidR="00E37505" w:rsidRPr="00E37505" w:rsidRDefault="00E37505" w:rsidP="00E37505">
      <w:pPr>
        <w:spacing w:before="240" w:after="0"/>
        <w:jc w:val="both"/>
        <w:rPr>
          <w:rFonts w:ascii="Garamond" w:hAnsi="Garamond" w:cs="Gisha"/>
          <w:b/>
          <w:szCs w:val="24"/>
        </w:rPr>
      </w:pPr>
      <w:r w:rsidRPr="00E37505">
        <w:rPr>
          <w:rFonts w:ascii="Garamond" w:hAnsi="Garamond" w:cs="Gisha"/>
          <w:szCs w:val="24"/>
        </w:rPr>
        <w:t>That Clause 30 be amended in sub-clause (1) and (2) by inserting the words “Committee Member” immediately after the words “The County Executive”</w:t>
      </w:r>
    </w:p>
    <w:p w14:paraId="3640BBF3" w14:textId="77777777" w:rsidR="00E37505" w:rsidRPr="00E37505" w:rsidRDefault="00E37505" w:rsidP="00E37505">
      <w:pPr>
        <w:spacing w:before="240" w:after="0"/>
        <w:jc w:val="both"/>
        <w:rPr>
          <w:rFonts w:ascii="Garamond" w:hAnsi="Garamond" w:cs="Gisha"/>
          <w:szCs w:val="24"/>
        </w:rPr>
      </w:pPr>
      <w:r w:rsidRPr="00E37505">
        <w:rPr>
          <w:rFonts w:ascii="Garamond" w:hAnsi="Garamond" w:cs="Gisha"/>
          <w:b/>
          <w:szCs w:val="24"/>
          <w:highlight w:val="yellow"/>
        </w:rPr>
        <w:t>Clause 31</w:t>
      </w:r>
    </w:p>
    <w:p w14:paraId="6C7735BD" w14:textId="77777777" w:rsidR="00E37505" w:rsidRPr="00E37505" w:rsidRDefault="00E37505" w:rsidP="00E37505">
      <w:pPr>
        <w:spacing w:before="240" w:after="0"/>
        <w:jc w:val="both"/>
        <w:rPr>
          <w:rFonts w:ascii="Garamond" w:hAnsi="Garamond" w:cs="Gisha"/>
          <w:szCs w:val="24"/>
        </w:rPr>
      </w:pPr>
      <w:r w:rsidRPr="00E37505">
        <w:rPr>
          <w:rFonts w:ascii="Garamond" w:hAnsi="Garamond" w:cs="Gisha"/>
          <w:szCs w:val="24"/>
        </w:rPr>
        <w:t xml:space="preserve">That Clause 31 be amended </w:t>
      </w:r>
    </w:p>
    <w:p w14:paraId="3455730B" w14:textId="77777777" w:rsidR="00E37505" w:rsidRPr="00E37505" w:rsidRDefault="00E37505" w:rsidP="00E37505">
      <w:pPr>
        <w:pStyle w:val="ListParagraph"/>
        <w:numPr>
          <w:ilvl w:val="0"/>
          <w:numId w:val="36"/>
        </w:numPr>
        <w:spacing w:before="240" w:after="0"/>
        <w:jc w:val="both"/>
        <w:rPr>
          <w:rFonts w:ascii="Garamond" w:hAnsi="Garamond" w:cs="Gisha"/>
          <w:b/>
          <w:szCs w:val="24"/>
        </w:rPr>
      </w:pPr>
      <w:r w:rsidRPr="00E37505">
        <w:rPr>
          <w:rFonts w:ascii="Garamond" w:hAnsi="Garamond" w:cs="Gisha"/>
          <w:szCs w:val="24"/>
        </w:rPr>
        <w:t>in sub-clause (1) by inserting the words “Committee Member” immediately after the words “The County Executive”</w:t>
      </w:r>
    </w:p>
    <w:p w14:paraId="4D2B4FAD" w14:textId="77777777" w:rsidR="00E37505" w:rsidRPr="00E37505" w:rsidRDefault="00E37505" w:rsidP="00E37505">
      <w:pPr>
        <w:pStyle w:val="ListParagraph"/>
        <w:numPr>
          <w:ilvl w:val="0"/>
          <w:numId w:val="36"/>
        </w:numPr>
        <w:spacing w:before="240" w:after="0"/>
        <w:jc w:val="both"/>
        <w:rPr>
          <w:rFonts w:ascii="Garamond" w:hAnsi="Garamond" w:cs="Gisha"/>
          <w:b/>
          <w:szCs w:val="24"/>
        </w:rPr>
      </w:pPr>
      <w:r w:rsidRPr="00E37505">
        <w:rPr>
          <w:rFonts w:ascii="Garamond" w:hAnsi="Garamond" w:cs="Gisha"/>
          <w:szCs w:val="24"/>
        </w:rPr>
        <w:t>in sub-clause (2) (a) by inserting the words “upon conviction” immediately after the words “is liable”</w:t>
      </w:r>
    </w:p>
    <w:p w14:paraId="119C8228" w14:textId="77777777" w:rsidR="00E37505" w:rsidRPr="00E37505" w:rsidRDefault="00E37505" w:rsidP="00E37505">
      <w:pPr>
        <w:pStyle w:val="ListParagraph"/>
        <w:numPr>
          <w:ilvl w:val="0"/>
          <w:numId w:val="36"/>
        </w:numPr>
        <w:spacing w:before="240" w:after="0"/>
        <w:jc w:val="both"/>
        <w:rPr>
          <w:rFonts w:ascii="Garamond" w:hAnsi="Garamond" w:cs="Gisha"/>
          <w:b/>
          <w:szCs w:val="24"/>
        </w:rPr>
      </w:pPr>
      <w:r w:rsidRPr="00E37505">
        <w:rPr>
          <w:rFonts w:ascii="Garamond" w:hAnsi="Garamond" w:cs="Gisha"/>
          <w:szCs w:val="24"/>
        </w:rPr>
        <w:t>in sub-clause (3) by inserting the words “Committee Member” immediately after the words “The County Executive”</w:t>
      </w:r>
    </w:p>
    <w:p w14:paraId="3C39F7FF" w14:textId="77777777" w:rsidR="00E37505" w:rsidRPr="00E37505" w:rsidRDefault="00E37505" w:rsidP="00E37505">
      <w:pPr>
        <w:pStyle w:val="ListParagraph"/>
        <w:numPr>
          <w:ilvl w:val="0"/>
          <w:numId w:val="36"/>
        </w:numPr>
        <w:spacing w:before="240" w:after="0"/>
        <w:jc w:val="both"/>
        <w:rPr>
          <w:rFonts w:ascii="Garamond" w:hAnsi="Garamond" w:cs="Gisha"/>
          <w:b/>
          <w:szCs w:val="24"/>
        </w:rPr>
      </w:pPr>
      <w:r w:rsidRPr="00E37505">
        <w:rPr>
          <w:rFonts w:ascii="Garamond" w:hAnsi="Garamond" w:cs="Gisha"/>
          <w:szCs w:val="24"/>
        </w:rPr>
        <w:t>by inserting new sub-clause (4) and (5) to provide as follows</w:t>
      </w:r>
    </w:p>
    <w:p w14:paraId="16EBC5B6" w14:textId="77777777" w:rsidR="00E37505" w:rsidRPr="00E37505" w:rsidRDefault="00E37505" w:rsidP="00E37505">
      <w:pPr>
        <w:widowControl w:val="0"/>
        <w:overflowPunct w:val="0"/>
        <w:autoSpaceDE w:val="0"/>
        <w:autoSpaceDN w:val="0"/>
        <w:adjustRightInd w:val="0"/>
        <w:spacing w:after="0" w:line="340" w:lineRule="auto"/>
        <w:ind w:left="720"/>
        <w:jc w:val="both"/>
        <w:rPr>
          <w:rFonts w:ascii="Garamond" w:hAnsi="Garamond" w:cs="Gisha"/>
          <w:szCs w:val="24"/>
        </w:rPr>
      </w:pPr>
      <w:r w:rsidRPr="00E37505">
        <w:rPr>
          <w:rFonts w:ascii="Garamond" w:hAnsi="Garamond" w:cs="Gisha"/>
          <w:szCs w:val="24"/>
        </w:rPr>
        <w:t xml:space="preserve">(4)The County Executive Committee Member may engage National Agencies, Public Benefit Organizations and other persons to facilitate the construction and management of storm water harvesting systems. </w:t>
      </w:r>
    </w:p>
    <w:p w14:paraId="6E0C82F3" w14:textId="77777777" w:rsidR="00E37505" w:rsidRPr="00E37505" w:rsidRDefault="00E37505" w:rsidP="00E37505">
      <w:pPr>
        <w:widowControl w:val="0"/>
        <w:overflowPunct w:val="0"/>
        <w:autoSpaceDE w:val="0"/>
        <w:autoSpaceDN w:val="0"/>
        <w:adjustRightInd w:val="0"/>
        <w:spacing w:after="0" w:line="340" w:lineRule="auto"/>
        <w:ind w:left="720"/>
        <w:jc w:val="both"/>
        <w:rPr>
          <w:rFonts w:ascii="Garamond" w:hAnsi="Garamond" w:cs="Gisha"/>
          <w:szCs w:val="24"/>
        </w:rPr>
      </w:pPr>
      <w:r w:rsidRPr="00E37505">
        <w:rPr>
          <w:rFonts w:ascii="Garamond" w:hAnsi="Garamond" w:cs="Gisha"/>
          <w:szCs w:val="24"/>
        </w:rPr>
        <w:t xml:space="preserve">(5) Development and Construction of storm water management systems in the County shall be supervised by the Department. </w:t>
      </w:r>
    </w:p>
    <w:p w14:paraId="71088814"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32</w:t>
      </w:r>
    </w:p>
    <w:p w14:paraId="6F59655E"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 xml:space="preserve">That Clause 32 of the Bill be amended </w:t>
      </w:r>
    </w:p>
    <w:p w14:paraId="5392BBF6" w14:textId="77777777" w:rsidR="00E37505" w:rsidRPr="00E37505" w:rsidRDefault="00E37505" w:rsidP="00E37505">
      <w:pPr>
        <w:pStyle w:val="ListParagraph"/>
        <w:numPr>
          <w:ilvl w:val="0"/>
          <w:numId w:val="37"/>
        </w:numPr>
        <w:spacing w:before="240" w:after="0"/>
        <w:jc w:val="both"/>
        <w:rPr>
          <w:rFonts w:ascii="Garamond" w:hAnsi="Garamond" w:cs="Gisha"/>
          <w:b/>
          <w:szCs w:val="24"/>
        </w:rPr>
      </w:pPr>
      <w:r w:rsidRPr="00E37505">
        <w:rPr>
          <w:rFonts w:ascii="Garamond" w:hAnsi="Garamond" w:cs="Gisha"/>
          <w:szCs w:val="24"/>
        </w:rPr>
        <w:t>in sub-clause (1) by inserting the words “Committee Member” immediately after the words “The County Executive”</w:t>
      </w:r>
    </w:p>
    <w:p w14:paraId="3F41AD1A" w14:textId="77777777" w:rsidR="00E37505" w:rsidRPr="00E37505" w:rsidRDefault="00E37505" w:rsidP="00E37505">
      <w:pPr>
        <w:pStyle w:val="ListParagraph"/>
        <w:numPr>
          <w:ilvl w:val="0"/>
          <w:numId w:val="37"/>
        </w:numPr>
        <w:spacing w:before="240"/>
        <w:jc w:val="both"/>
        <w:rPr>
          <w:rFonts w:ascii="Garamond" w:hAnsi="Garamond" w:cs="Gisha"/>
          <w:b/>
          <w:szCs w:val="24"/>
        </w:rPr>
      </w:pPr>
      <w:r w:rsidRPr="00E37505">
        <w:rPr>
          <w:rFonts w:ascii="Garamond" w:hAnsi="Garamond" w:cs="Gisha"/>
          <w:szCs w:val="24"/>
        </w:rPr>
        <w:t>in sub-clause (3) by deleting the words “Public Benefit” appearing immediately after the word “activities”</w:t>
      </w:r>
    </w:p>
    <w:p w14:paraId="559A8507"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33</w:t>
      </w:r>
    </w:p>
    <w:p w14:paraId="23EE3B6E"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That Clause 33 of the bill be amended in sub-clause (2) by deleting the word “above” appearing immediately after the word “sub-section (1).</w:t>
      </w:r>
    </w:p>
    <w:p w14:paraId="056AB54B"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34</w:t>
      </w:r>
    </w:p>
    <w:p w14:paraId="69B9B8EA"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That Clause 34 of the bill be amended in sub-clause (2) by inserting the words “Committee Member” immediately after the words “The County Executive”</w:t>
      </w:r>
    </w:p>
    <w:p w14:paraId="14F7CB77"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lastRenderedPageBreak/>
        <w:t>Clause 35</w:t>
      </w:r>
    </w:p>
    <w:p w14:paraId="014561A3"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That Clause 35 of the bill be amended</w:t>
      </w:r>
    </w:p>
    <w:p w14:paraId="5DBF4FAD" w14:textId="77777777" w:rsidR="00E37505" w:rsidRPr="00E37505" w:rsidRDefault="00E37505" w:rsidP="00E37505">
      <w:pPr>
        <w:pStyle w:val="ListParagraph"/>
        <w:numPr>
          <w:ilvl w:val="0"/>
          <w:numId w:val="38"/>
        </w:numPr>
        <w:spacing w:before="240"/>
        <w:jc w:val="both"/>
        <w:rPr>
          <w:rFonts w:ascii="Garamond" w:hAnsi="Garamond" w:cs="Gisha"/>
          <w:szCs w:val="24"/>
        </w:rPr>
      </w:pPr>
      <w:r w:rsidRPr="00E37505">
        <w:rPr>
          <w:rFonts w:ascii="Garamond" w:hAnsi="Garamond" w:cs="Gisha"/>
          <w:szCs w:val="24"/>
        </w:rPr>
        <w:t xml:space="preserve"> in sub-clause (1) and (2) by inserting the words “Committee Member” immediately after the words “The County Executive”</w:t>
      </w:r>
    </w:p>
    <w:p w14:paraId="0F609929" w14:textId="77777777" w:rsidR="00E37505" w:rsidRPr="00E37505" w:rsidRDefault="00E37505" w:rsidP="00E37505">
      <w:pPr>
        <w:pStyle w:val="ListParagraph"/>
        <w:numPr>
          <w:ilvl w:val="0"/>
          <w:numId w:val="38"/>
        </w:numPr>
        <w:spacing w:before="240"/>
        <w:jc w:val="both"/>
        <w:rPr>
          <w:rFonts w:ascii="Garamond" w:hAnsi="Garamond" w:cs="Gisha"/>
          <w:szCs w:val="24"/>
        </w:rPr>
      </w:pPr>
      <w:r w:rsidRPr="00E37505">
        <w:rPr>
          <w:rFonts w:ascii="Garamond" w:hAnsi="Garamond" w:cs="Gisha"/>
          <w:szCs w:val="24"/>
        </w:rPr>
        <w:t>In sub-clause (3) by deleting the word “above” appearing immediately after the word “sub-section (2).</w:t>
      </w:r>
    </w:p>
    <w:p w14:paraId="07E07BC3"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36</w:t>
      </w:r>
    </w:p>
    <w:p w14:paraId="49F88E5A"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That Clause 36 of the bill be amended in sub-clause (1) and (2) by inserting the words “Committee Member” immediately after the words “The County Executive”</w:t>
      </w:r>
    </w:p>
    <w:p w14:paraId="5F79FA78"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37</w:t>
      </w:r>
    </w:p>
    <w:p w14:paraId="658ABD63"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That Clause 37 of the bill be amended in sub-clause (3) by inserting the words “Committee Member” immediately after the words “The County Executive”</w:t>
      </w:r>
    </w:p>
    <w:p w14:paraId="1690591B"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38</w:t>
      </w:r>
    </w:p>
    <w:p w14:paraId="3AB727FE"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That Clause 38 of the bill be amended by inserting the words “Committee Member” immediately after the words “The County Executive”</w:t>
      </w:r>
    </w:p>
    <w:p w14:paraId="1F86042E"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39</w:t>
      </w:r>
    </w:p>
    <w:p w14:paraId="735B286F"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That Clause 39 of the bill be amended in sub-clause (2) by inserting the words “Committee Member” immediately after the words “The County Executive”</w:t>
      </w:r>
    </w:p>
    <w:p w14:paraId="0B2B0E5B"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40</w:t>
      </w:r>
    </w:p>
    <w:p w14:paraId="0DD27F6B"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 xml:space="preserve">That Clause 40 of the Bill be amended </w:t>
      </w:r>
    </w:p>
    <w:p w14:paraId="5F6EF4DA" w14:textId="77777777" w:rsidR="00E37505" w:rsidRPr="00E37505" w:rsidRDefault="00E37505" w:rsidP="00E37505">
      <w:pPr>
        <w:pStyle w:val="ListParagraph"/>
        <w:numPr>
          <w:ilvl w:val="0"/>
          <w:numId w:val="39"/>
        </w:numPr>
        <w:spacing w:before="240"/>
        <w:jc w:val="both"/>
        <w:rPr>
          <w:rFonts w:ascii="Garamond" w:hAnsi="Garamond" w:cs="Gisha"/>
          <w:szCs w:val="24"/>
        </w:rPr>
      </w:pPr>
      <w:r w:rsidRPr="00E37505">
        <w:rPr>
          <w:rFonts w:ascii="Garamond" w:hAnsi="Garamond" w:cs="Gisha"/>
          <w:szCs w:val="24"/>
        </w:rPr>
        <w:t>in sub-clause (1) by deleting the word “establish” and substituting therefore with the word “develop”</w:t>
      </w:r>
    </w:p>
    <w:p w14:paraId="3EB425E3" w14:textId="77777777" w:rsidR="00E37505" w:rsidRPr="00E37505" w:rsidRDefault="00E37505" w:rsidP="00E37505">
      <w:pPr>
        <w:pStyle w:val="ListParagraph"/>
        <w:numPr>
          <w:ilvl w:val="0"/>
          <w:numId w:val="39"/>
        </w:numPr>
        <w:spacing w:before="240"/>
        <w:jc w:val="both"/>
        <w:rPr>
          <w:rFonts w:ascii="Garamond" w:hAnsi="Garamond" w:cs="Gisha"/>
          <w:szCs w:val="24"/>
        </w:rPr>
      </w:pPr>
      <w:r w:rsidRPr="00E37505">
        <w:rPr>
          <w:rFonts w:ascii="Garamond" w:hAnsi="Garamond" w:cs="Gisha"/>
          <w:szCs w:val="24"/>
        </w:rPr>
        <w:t>in sub-clause (2) by inserting the word “permanent” immediately before the word “buildings”</w:t>
      </w:r>
    </w:p>
    <w:p w14:paraId="201E5560" w14:textId="77777777" w:rsidR="00E37505" w:rsidRPr="00E37505" w:rsidRDefault="00E37505" w:rsidP="00E37505">
      <w:pPr>
        <w:pStyle w:val="ListParagraph"/>
        <w:numPr>
          <w:ilvl w:val="0"/>
          <w:numId w:val="39"/>
        </w:numPr>
        <w:spacing w:before="240"/>
        <w:jc w:val="both"/>
        <w:rPr>
          <w:rFonts w:ascii="Garamond" w:hAnsi="Garamond" w:cs="Gisha"/>
          <w:szCs w:val="24"/>
        </w:rPr>
      </w:pPr>
      <w:r w:rsidRPr="00E37505">
        <w:rPr>
          <w:rFonts w:ascii="Garamond" w:hAnsi="Garamond" w:cs="Gisha"/>
          <w:szCs w:val="24"/>
        </w:rPr>
        <w:t>in sub-clause (3) by deleting the words “prescribed by the County Executive under this Act” appearing immediately after the word “penalty” and substituting thereof with the words “of not more than ten thousand shillings or imprisonment of not more than one month or both.</w:t>
      </w:r>
    </w:p>
    <w:p w14:paraId="46BE0A88" w14:textId="77777777" w:rsidR="00E37505" w:rsidRPr="00E37505" w:rsidRDefault="00E37505" w:rsidP="00E37505">
      <w:pPr>
        <w:pStyle w:val="ListParagraph"/>
        <w:numPr>
          <w:ilvl w:val="0"/>
          <w:numId w:val="39"/>
        </w:numPr>
        <w:spacing w:before="240"/>
        <w:jc w:val="both"/>
        <w:rPr>
          <w:rFonts w:ascii="Garamond" w:hAnsi="Garamond" w:cs="Gisha"/>
          <w:szCs w:val="24"/>
        </w:rPr>
      </w:pPr>
      <w:r w:rsidRPr="00E37505">
        <w:rPr>
          <w:rFonts w:ascii="Garamond" w:hAnsi="Garamond" w:cs="Gisha"/>
          <w:szCs w:val="24"/>
        </w:rPr>
        <w:t>In sub-clause (4) by inserting the words “Committee Member” immediately after the words “The County Executive”</w:t>
      </w:r>
    </w:p>
    <w:p w14:paraId="03A6E844"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41</w:t>
      </w:r>
    </w:p>
    <w:p w14:paraId="3529188C"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lastRenderedPageBreak/>
        <w:t>That Clause 41 of the bill be amended in sub-clause (1) and (2) by inserting the words “Committee Member” immediately after the words “The County Executive”</w:t>
      </w:r>
    </w:p>
    <w:p w14:paraId="049F9445"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42</w:t>
      </w:r>
    </w:p>
    <w:p w14:paraId="7907D3A2" w14:textId="77777777" w:rsidR="00E37505" w:rsidRPr="00E37505" w:rsidRDefault="00E37505" w:rsidP="00E37505">
      <w:pPr>
        <w:spacing w:before="240"/>
        <w:jc w:val="both"/>
        <w:rPr>
          <w:rFonts w:ascii="Garamond" w:hAnsi="Garamond" w:cs="Gisha"/>
          <w:b/>
          <w:szCs w:val="24"/>
        </w:rPr>
      </w:pPr>
      <w:r w:rsidRPr="00E37505">
        <w:rPr>
          <w:rFonts w:ascii="Garamond" w:hAnsi="Garamond" w:cs="Gisha"/>
          <w:szCs w:val="24"/>
        </w:rPr>
        <w:t>That Clause 42 of the bill be amended by deleting it.</w:t>
      </w:r>
    </w:p>
    <w:p w14:paraId="3C4EF360"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43</w:t>
      </w:r>
    </w:p>
    <w:p w14:paraId="3BDB77BA" w14:textId="77777777" w:rsidR="00E37505" w:rsidRPr="00E37505" w:rsidRDefault="00E37505" w:rsidP="00E37505">
      <w:pPr>
        <w:spacing w:before="240"/>
        <w:jc w:val="both"/>
        <w:rPr>
          <w:rFonts w:ascii="Garamond" w:hAnsi="Garamond" w:cs="Gisha"/>
          <w:b/>
          <w:szCs w:val="24"/>
        </w:rPr>
      </w:pPr>
      <w:r w:rsidRPr="00E37505">
        <w:rPr>
          <w:rFonts w:ascii="Garamond" w:hAnsi="Garamond" w:cs="Gisha"/>
          <w:szCs w:val="24"/>
        </w:rPr>
        <w:t>That Clause 43 of the bill be amended in sub-clause (3) by inserting the words “Committee Member” immediately after the words “The County Executive”</w:t>
      </w:r>
    </w:p>
    <w:p w14:paraId="6D8CE9D8"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44</w:t>
      </w:r>
    </w:p>
    <w:p w14:paraId="51F3E40D"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That Clause 44 of the bill be amended in sub-clause (1) by inserting the words “Committee Member” immediately after the words “The County Executive”</w:t>
      </w:r>
    </w:p>
    <w:p w14:paraId="1480A5CF"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Clause 45</w:t>
      </w:r>
    </w:p>
    <w:p w14:paraId="2665BCEF" w14:textId="77777777" w:rsidR="00E37505" w:rsidRPr="00E37505" w:rsidRDefault="00E37505" w:rsidP="00E37505">
      <w:pPr>
        <w:spacing w:before="240"/>
        <w:jc w:val="both"/>
        <w:rPr>
          <w:rFonts w:ascii="Garamond" w:hAnsi="Garamond" w:cs="Gisha"/>
          <w:b/>
          <w:szCs w:val="24"/>
        </w:rPr>
      </w:pPr>
      <w:r w:rsidRPr="00E37505">
        <w:rPr>
          <w:rFonts w:ascii="Garamond" w:hAnsi="Garamond" w:cs="Gisha"/>
          <w:szCs w:val="24"/>
        </w:rPr>
        <w:t>That Clause 45 of the bill be amended in sub-clause (1) by inserting the words “Committee Member” immediately after the words “The County Executive”</w:t>
      </w:r>
    </w:p>
    <w:p w14:paraId="280DE249" w14:textId="77777777" w:rsidR="00E37505" w:rsidRPr="00E37505" w:rsidRDefault="00E37505" w:rsidP="00E37505">
      <w:pPr>
        <w:spacing w:line="360" w:lineRule="auto"/>
        <w:jc w:val="both"/>
        <w:rPr>
          <w:rFonts w:ascii="Garamond" w:hAnsi="Garamond" w:cs="Gisha"/>
          <w:b/>
          <w:szCs w:val="24"/>
        </w:rPr>
      </w:pPr>
      <w:r w:rsidRPr="00E37505">
        <w:rPr>
          <w:rFonts w:ascii="Garamond" w:hAnsi="Garamond" w:cs="Gisha"/>
          <w:b/>
          <w:szCs w:val="24"/>
        </w:rPr>
        <w:t>INSERTION OF A NEW PART</w:t>
      </w:r>
    </w:p>
    <w:p w14:paraId="37AECC9B" w14:textId="77777777" w:rsidR="00E37505" w:rsidRPr="00E37505" w:rsidRDefault="00E37505" w:rsidP="00E37505">
      <w:pPr>
        <w:spacing w:line="360" w:lineRule="auto"/>
        <w:jc w:val="both"/>
        <w:rPr>
          <w:rFonts w:ascii="Garamond" w:hAnsi="Garamond" w:cs="Gisha"/>
          <w:szCs w:val="24"/>
        </w:rPr>
      </w:pPr>
      <w:r w:rsidRPr="00E37505">
        <w:rPr>
          <w:rFonts w:ascii="Garamond" w:hAnsi="Garamond" w:cs="Gisha"/>
          <w:szCs w:val="24"/>
        </w:rPr>
        <w:t>That</w:t>
      </w:r>
      <w:r w:rsidRPr="00E37505">
        <w:rPr>
          <w:rFonts w:ascii="Garamond" w:hAnsi="Garamond" w:cs="Gisha"/>
          <w:b/>
          <w:szCs w:val="24"/>
        </w:rPr>
        <w:t xml:space="preserve"> </w:t>
      </w:r>
      <w:r w:rsidRPr="00E37505">
        <w:rPr>
          <w:rFonts w:ascii="Garamond" w:hAnsi="Garamond" w:cs="Gisha"/>
          <w:szCs w:val="24"/>
        </w:rPr>
        <w:t>the Bill be amended by inserting the following new part —</w:t>
      </w:r>
    </w:p>
    <w:p w14:paraId="47EC3817" w14:textId="77777777" w:rsidR="00E37505" w:rsidRPr="00E37505" w:rsidRDefault="00E37505" w:rsidP="00E37505">
      <w:pPr>
        <w:spacing w:before="240" w:line="360" w:lineRule="auto"/>
        <w:jc w:val="both"/>
        <w:rPr>
          <w:rFonts w:ascii="Garamond" w:hAnsi="Garamond" w:cs="Gisha"/>
          <w:szCs w:val="24"/>
        </w:rPr>
      </w:pPr>
      <w:r w:rsidRPr="00E37505">
        <w:rPr>
          <w:rFonts w:ascii="Garamond" w:hAnsi="Garamond" w:cs="Gisha"/>
          <w:b/>
          <w:szCs w:val="24"/>
          <w:lang w:val="en-GB"/>
        </w:rPr>
        <w:t>PART VIIA- SEWERAGE SERVICES AND WATER POLLUTION CONTROL</w:t>
      </w:r>
    </w:p>
    <w:p w14:paraId="4C30A5C4"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NEW CLAUSE 45A</w:t>
      </w:r>
    </w:p>
    <w:p w14:paraId="01544120" w14:textId="77777777" w:rsidR="00E37505" w:rsidRPr="00E37505" w:rsidRDefault="00E37505" w:rsidP="00E37505">
      <w:pPr>
        <w:widowControl w:val="0"/>
        <w:overflowPunct w:val="0"/>
        <w:autoSpaceDE w:val="0"/>
        <w:autoSpaceDN w:val="0"/>
        <w:adjustRightInd w:val="0"/>
        <w:spacing w:after="0" w:line="302" w:lineRule="auto"/>
        <w:jc w:val="both"/>
        <w:rPr>
          <w:rFonts w:ascii="Garamond" w:hAnsi="Garamond" w:cs="Gisha"/>
          <w:szCs w:val="24"/>
          <w:lang w:val="en-GB"/>
        </w:rPr>
      </w:pPr>
      <w:r w:rsidRPr="00E37505">
        <w:rPr>
          <w:rFonts w:ascii="Garamond" w:hAnsi="Garamond" w:cs="Gisha"/>
          <w:szCs w:val="24"/>
          <w:lang w:val="en-GB"/>
        </w:rPr>
        <w:t xml:space="preserve">Master Plan </w:t>
      </w:r>
    </w:p>
    <w:p w14:paraId="185311D7" w14:textId="77777777" w:rsidR="00E37505" w:rsidRPr="00E37505" w:rsidRDefault="00E37505" w:rsidP="00E37505">
      <w:pPr>
        <w:widowControl w:val="0"/>
        <w:overflowPunct w:val="0"/>
        <w:autoSpaceDE w:val="0"/>
        <w:autoSpaceDN w:val="0"/>
        <w:adjustRightInd w:val="0"/>
        <w:spacing w:before="240" w:after="0" w:line="302" w:lineRule="auto"/>
        <w:jc w:val="both"/>
        <w:rPr>
          <w:rFonts w:ascii="Garamond" w:eastAsia="Times New Roman" w:hAnsi="Garamond" w:cs="Gisha"/>
          <w:b/>
          <w:szCs w:val="24"/>
          <w:lang w:val="en-GB"/>
        </w:rPr>
      </w:pPr>
      <w:r w:rsidRPr="00E37505">
        <w:rPr>
          <w:rFonts w:ascii="Garamond" w:hAnsi="Garamond" w:cs="Gisha"/>
          <w:szCs w:val="24"/>
          <w:lang w:val="en-GB"/>
        </w:rPr>
        <w:t>45A The County government may in collaboration with other county and national government departments and local residents prepare a five-year sewerage services’ master plan.</w:t>
      </w:r>
    </w:p>
    <w:p w14:paraId="45E014D6"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NEW CLAUSE 45B</w:t>
      </w:r>
    </w:p>
    <w:p w14:paraId="408C2FC5" w14:textId="77777777" w:rsidR="00E37505" w:rsidRPr="00E37505" w:rsidRDefault="00E37505" w:rsidP="00E37505">
      <w:pPr>
        <w:widowControl w:val="0"/>
        <w:overflowPunct w:val="0"/>
        <w:autoSpaceDE w:val="0"/>
        <w:autoSpaceDN w:val="0"/>
        <w:adjustRightInd w:val="0"/>
        <w:spacing w:before="240" w:after="0" w:line="302" w:lineRule="auto"/>
        <w:jc w:val="both"/>
        <w:rPr>
          <w:rFonts w:ascii="Garamond" w:eastAsia="Times New Roman" w:hAnsi="Garamond" w:cs="Gisha"/>
          <w:b/>
          <w:szCs w:val="24"/>
          <w:lang w:val="en-GB"/>
        </w:rPr>
      </w:pPr>
      <w:r w:rsidRPr="00E37505">
        <w:rPr>
          <w:rFonts w:ascii="Garamond" w:hAnsi="Garamond" w:cs="Gisha"/>
          <w:szCs w:val="24"/>
          <w:lang w:val="en-GB"/>
        </w:rPr>
        <w:t>Provision of sewerage services.</w:t>
      </w:r>
    </w:p>
    <w:p w14:paraId="5D116870" w14:textId="77777777" w:rsidR="00E37505" w:rsidRPr="00E37505" w:rsidRDefault="00E37505" w:rsidP="00E37505">
      <w:pPr>
        <w:spacing w:after="0" w:line="264" w:lineRule="auto"/>
        <w:ind w:right="940"/>
        <w:jc w:val="both"/>
        <w:rPr>
          <w:rFonts w:ascii="Garamond" w:hAnsi="Garamond" w:cs="Gisha"/>
          <w:b/>
          <w:szCs w:val="24"/>
          <w:lang w:val="en-GB"/>
        </w:rPr>
      </w:pPr>
      <w:r w:rsidRPr="00E37505">
        <w:rPr>
          <w:rFonts w:ascii="Garamond" w:hAnsi="Garamond" w:cs="Gisha"/>
          <w:szCs w:val="24"/>
          <w:lang w:val="en-GB"/>
        </w:rPr>
        <w:t>45B (1) The Company shall either directly or through public private partnership—</w:t>
      </w:r>
    </w:p>
    <w:p w14:paraId="7FE082A6" w14:textId="77777777" w:rsidR="00E37505" w:rsidRPr="00E37505" w:rsidRDefault="00E37505" w:rsidP="00E37505">
      <w:pPr>
        <w:tabs>
          <w:tab w:val="left" w:pos="363"/>
        </w:tabs>
        <w:spacing w:line="264" w:lineRule="auto"/>
        <w:ind w:right="940"/>
        <w:contextualSpacing/>
        <w:jc w:val="both"/>
        <w:rPr>
          <w:rFonts w:ascii="Garamond" w:hAnsi="Garamond" w:cs="Gisha"/>
          <w:b/>
          <w:szCs w:val="24"/>
          <w:lang w:val="en-GB"/>
        </w:rPr>
      </w:pPr>
    </w:p>
    <w:p w14:paraId="63012512" w14:textId="77777777" w:rsidR="00E37505" w:rsidRPr="00E37505" w:rsidRDefault="00E37505" w:rsidP="00E37505">
      <w:pPr>
        <w:numPr>
          <w:ilvl w:val="0"/>
          <w:numId w:val="40"/>
        </w:numPr>
        <w:tabs>
          <w:tab w:val="left" w:pos="723"/>
        </w:tabs>
        <w:spacing w:after="0" w:line="0" w:lineRule="atLeast"/>
        <w:jc w:val="both"/>
        <w:rPr>
          <w:rFonts w:ascii="Garamond" w:hAnsi="Garamond" w:cs="Gisha"/>
          <w:szCs w:val="24"/>
          <w:lang w:val="en-GB"/>
        </w:rPr>
      </w:pPr>
      <w:r w:rsidRPr="00E37505">
        <w:rPr>
          <w:rFonts w:ascii="Garamond" w:hAnsi="Garamond" w:cs="Gisha"/>
          <w:szCs w:val="24"/>
          <w:lang w:val="en-GB"/>
        </w:rPr>
        <w:t>provide necessary sewerage facilities and services; and</w:t>
      </w:r>
    </w:p>
    <w:p w14:paraId="3DF80CAA" w14:textId="77777777" w:rsidR="00E37505" w:rsidRPr="00E37505" w:rsidRDefault="00E37505" w:rsidP="00E37505">
      <w:pPr>
        <w:numPr>
          <w:ilvl w:val="0"/>
          <w:numId w:val="40"/>
        </w:numPr>
        <w:tabs>
          <w:tab w:val="left" w:pos="723"/>
        </w:tabs>
        <w:spacing w:after="0" w:line="0" w:lineRule="atLeast"/>
        <w:jc w:val="both"/>
        <w:rPr>
          <w:rFonts w:ascii="Garamond" w:hAnsi="Garamond" w:cs="Gisha"/>
          <w:szCs w:val="24"/>
          <w:lang w:val="en-GB"/>
        </w:rPr>
      </w:pPr>
      <w:r w:rsidRPr="00E37505">
        <w:rPr>
          <w:rFonts w:ascii="Garamond" w:hAnsi="Garamond" w:cs="Gisha"/>
          <w:szCs w:val="24"/>
          <w:lang w:val="en-GB"/>
        </w:rPr>
        <w:t>construct, operate and maintain extensive system of sewers and treatment facilities to meet applicable discharge requirements.</w:t>
      </w:r>
    </w:p>
    <w:p w14:paraId="700AA986"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NEW CLAUSE 45C</w:t>
      </w:r>
    </w:p>
    <w:p w14:paraId="64167CBA" w14:textId="77777777" w:rsidR="00E37505" w:rsidRPr="00E37505" w:rsidRDefault="00E37505" w:rsidP="00E37505">
      <w:pPr>
        <w:spacing w:line="261" w:lineRule="auto"/>
        <w:jc w:val="both"/>
        <w:rPr>
          <w:rFonts w:ascii="Garamond" w:eastAsia="Times New Roman" w:hAnsi="Garamond" w:cs="Gisha"/>
          <w:szCs w:val="24"/>
          <w:lang w:val="en-GB"/>
        </w:rPr>
      </w:pPr>
      <w:r w:rsidRPr="00E37505">
        <w:rPr>
          <w:rFonts w:ascii="Garamond" w:hAnsi="Garamond" w:cs="Gisha"/>
          <w:szCs w:val="24"/>
          <w:lang w:val="en-GB"/>
        </w:rPr>
        <w:lastRenderedPageBreak/>
        <w:t>Waste water management.</w:t>
      </w:r>
    </w:p>
    <w:p w14:paraId="4DBBDFEF" w14:textId="77777777" w:rsidR="00E37505" w:rsidRPr="00E37505" w:rsidRDefault="00E37505" w:rsidP="00E37505">
      <w:pPr>
        <w:tabs>
          <w:tab w:val="left" w:pos="363"/>
        </w:tabs>
        <w:spacing w:after="0" w:line="264" w:lineRule="auto"/>
        <w:ind w:right="80"/>
        <w:jc w:val="both"/>
        <w:rPr>
          <w:rFonts w:ascii="Garamond" w:hAnsi="Garamond" w:cs="Gisha"/>
          <w:szCs w:val="24"/>
          <w:lang w:val="en-GB"/>
        </w:rPr>
      </w:pPr>
      <w:r w:rsidRPr="00E37505">
        <w:rPr>
          <w:rFonts w:ascii="Garamond" w:hAnsi="Garamond" w:cs="Gisha"/>
          <w:b/>
          <w:szCs w:val="24"/>
        </w:rPr>
        <w:t xml:space="preserve">45C </w:t>
      </w:r>
      <w:r w:rsidRPr="00E37505">
        <w:rPr>
          <w:rFonts w:ascii="Garamond" w:hAnsi="Garamond" w:cs="Gisha"/>
          <w:szCs w:val="24"/>
          <w:lang w:val="en-GB"/>
        </w:rPr>
        <w:t>The County Executive Committee Member shall—</w:t>
      </w:r>
    </w:p>
    <w:p w14:paraId="3B8AB109" w14:textId="77777777" w:rsidR="00E37505" w:rsidRPr="00E37505" w:rsidRDefault="00E37505" w:rsidP="00E37505">
      <w:pPr>
        <w:numPr>
          <w:ilvl w:val="1"/>
          <w:numId w:val="41"/>
        </w:numPr>
        <w:spacing w:after="0" w:line="228" w:lineRule="auto"/>
        <w:ind w:left="720" w:right="220"/>
        <w:contextualSpacing/>
        <w:jc w:val="both"/>
        <w:rPr>
          <w:rFonts w:ascii="Garamond" w:hAnsi="Garamond" w:cs="Gisha"/>
          <w:szCs w:val="24"/>
          <w:lang w:val="en-GB"/>
        </w:rPr>
      </w:pPr>
    </w:p>
    <w:p w14:paraId="52B67E9C" w14:textId="77777777" w:rsidR="00E37505" w:rsidRPr="00E37505" w:rsidRDefault="00E37505" w:rsidP="00E37505">
      <w:pPr>
        <w:pStyle w:val="ListParagraph"/>
        <w:numPr>
          <w:ilvl w:val="0"/>
          <w:numId w:val="42"/>
        </w:numPr>
        <w:spacing w:after="0" w:line="228" w:lineRule="auto"/>
        <w:ind w:right="220"/>
        <w:jc w:val="both"/>
        <w:rPr>
          <w:rFonts w:ascii="Garamond" w:hAnsi="Garamond" w:cs="Gisha"/>
          <w:szCs w:val="24"/>
          <w:lang w:val="en-GB"/>
        </w:rPr>
      </w:pPr>
      <w:r w:rsidRPr="00E37505">
        <w:rPr>
          <w:rFonts w:ascii="Garamond" w:hAnsi="Garamond" w:cs="Gisha"/>
          <w:szCs w:val="24"/>
          <w:lang w:val="en-GB"/>
        </w:rPr>
        <w:t>develop strategies and policies to encourage treated waste water and dried sludge re-use;</w:t>
      </w:r>
    </w:p>
    <w:p w14:paraId="3E24066E" w14:textId="77777777" w:rsidR="00E37505" w:rsidRPr="00E37505" w:rsidRDefault="00E37505" w:rsidP="00E37505">
      <w:pPr>
        <w:pStyle w:val="ListParagraph"/>
        <w:numPr>
          <w:ilvl w:val="0"/>
          <w:numId w:val="42"/>
        </w:numPr>
        <w:spacing w:after="0" w:line="228" w:lineRule="auto"/>
        <w:ind w:right="220"/>
        <w:jc w:val="both"/>
        <w:rPr>
          <w:rFonts w:ascii="Garamond" w:hAnsi="Garamond" w:cs="Gisha"/>
          <w:szCs w:val="24"/>
          <w:lang w:val="en-GB"/>
        </w:rPr>
      </w:pPr>
      <w:r w:rsidRPr="00E37505">
        <w:rPr>
          <w:rFonts w:ascii="Garamond" w:hAnsi="Garamond" w:cs="Gisha"/>
          <w:szCs w:val="24"/>
          <w:lang w:val="en-GB"/>
        </w:rPr>
        <w:t xml:space="preserve"> periodically carry out effluent quality analysis to confirm efficacy of the facilities.</w:t>
      </w:r>
    </w:p>
    <w:p w14:paraId="0717890C"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NEW CLAUSE 45D</w:t>
      </w:r>
    </w:p>
    <w:p w14:paraId="2CF15818" w14:textId="77777777" w:rsidR="00E37505" w:rsidRPr="00E37505" w:rsidRDefault="00E37505" w:rsidP="00E37505">
      <w:pPr>
        <w:spacing w:line="268" w:lineRule="auto"/>
        <w:jc w:val="both"/>
        <w:rPr>
          <w:rFonts w:ascii="Garamond" w:hAnsi="Garamond" w:cs="Gisha"/>
          <w:szCs w:val="24"/>
          <w:lang w:val="en-GB"/>
        </w:rPr>
      </w:pPr>
      <w:r w:rsidRPr="00E37505">
        <w:rPr>
          <w:rFonts w:ascii="Garamond" w:hAnsi="Garamond" w:cs="Gisha"/>
          <w:szCs w:val="24"/>
          <w:lang w:val="en-GB"/>
        </w:rPr>
        <w:t>Discharge of contaminated water or effluent.</w:t>
      </w:r>
    </w:p>
    <w:p w14:paraId="41CD562D" w14:textId="77777777" w:rsidR="00E37505" w:rsidRPr="00E37505" w:rsidRDefault="00E37505" w:rsidP="00E37505">
      <w:pPr>
        <w:tabs>
          <w:tab w:val="left" w:pos="363"/>
        </w:tabs>
        <w:spacing w:before="240" w:after="0" w:line="264" w:lineRule="auto"/>
        <w:ind w:right="80"/>
        <w:jc w:val="both"/>
        <w:rPr>
          <w:rFonts w:ascii="Garamond" w:hAnsi="Garamond" w:cs="Gisha"/>
          <w:szCs w:val="24"/>
          <w:lang w:val="en-GB"/>
        </w:rPr>
      </w:pPr>
      <w:r w:rsidRPr="00E37505">
        <w:rPr>
          <w:rFonts w:ascii="Garamond" w:hAnsi="Garamond" w:cs="Gisha"/>
          <w:b/>
          <w:szCs w:val="24"/>
          <w:lang w:val="en-GB"/>
        </w:rPr>
        <w:t xml:space="preserve">45D </w:t>
      </w:r>
      <w:r w:rsidRPr="00E37505">
        <w:rPr>
          <w:rFonts w:ascii="Garamond" w:hAnsi="Garamond" w:cs="Gisha"/>
          <w:szCs w:val="24"/>
          <w:lang w:val="en-GB"/>
        </w:rPr>
        <w:t>(1) A person shall not discharge or dispose any contaminated water or effluent unless in accordance with the prescribed guidelines and standards.</w:t>
      </w:r>
    </w:p>
    <w:p w14:paraId="7D6FE4CB" w14:textId="77777777" w:rsidR="00E37505" w:rsidRPr="00E37505" w:rsidRDefault="00E37505" w:rsidP="00E37505">
      <w:pPr>
        <w:tabs>
          <w:tab w:val="left" w:pos="363"/>
        </w:tabs>
        <w:spacing w:before="240" w:after="0" w:line="264" w:lineRule="auto"/>
        <w:ind w:right="80"/>
        <w:jc w:val="both"/>
        <w:rPr>
          <w:rFonts w:ascii="Garamond" w:hAnsi="Garamond" w:cs="Gisha"/>
          <w:szCs w:val="24"/>
          <w:lang w:val="en-GB"/>
        </w:rPr>
      </w:pPr>
      <w:r w:rsidRPr="00E37505">
        <w:rPr>
          <w:rFonts w:ascii="Garamond" w:hAnsi="Garamond" w:cs="Gisha"/>
          <w:szCs w:val="24"/>
          <w:lang w:val="en-GB"/>
        </w:rPr>
        <w:t>(2) A person who contravenes subsection (1) commits an offence and shall—</w:t>
      </w:r>
    </w:p>
    <w:p w14:paraId="48A947E4" w14:textId="77777777" w:rsidR="00E37505" w:rsidRPr="00E37505" w:rsidRDefault="00E37505" w:rsidP="00E37505">
      <w:pPr>
        <w:pStyle w:val="ListParagraph"/>
        <w:numPr>
          <w:ilvl w:val="0"/>
          <w:numId w:val="43"/>
        </w:numPr>
        <w:tabs>
          <w:tab w:val="left" w:pos="363"/>
        </w:tabs>
        <w:spacing w:before="240" w:after="0" w:line="264" w:lineRule="auto"/>
        <w:ind w:right="80"/>
        <w:jc w:val="both"/>
        <w:rPr>
          <w:rFonts w:ascii="Garamond" w:hAnsi="Garamond" w:cs="Gisha"/>
          <w:szCs w:val="24"/>
          <w:lang w:val="en-GB"/>
        </w:rPr>
      </w:pPr>
      <w:r w:rsidRPr="00E37505">
        <w:rPr>
          <w:rFonts w:ascii="Garamond" w:hAnsi="Garamond" w:cs="Gisha"/>
          <w:szCs w:val="24"/>
          <w:lang w:val="en-GB"/>
        </w:rPr>
        <w:t>be liable upon conviction to a fine not exceeding five hundred thousand shillings if a corporate body; and</w:t>
      </w:r>
    </w:p>
    <w:p w14:paraId="2137D151" w14:textId="77777777" w:rsidR="00E37505" w:rsidRPr="00E37505" w:rsidRDefault="00E37505" w:rsidP="00E37505">
      <w:pPr>
        <w:pStyle w:val="ListParagraph"/>
        <w:numPr>
          <w:ilvl w:val="0"/>
          <w:numId w:val="43"/>
        </w:numPr>
        <w:tabs>
          <w:tab w:val="left" w:pos="363"/>
        </w:tabs>
        <w:spacing w:before="240" w:after="0" w:line="264" w:lineRule="auto"/>
        <w:ind w:right="86"/>
        <w:contextualSpacing w:val="0"/>
        <w:jc w:val="both"/>
        <w:rPr>
          <w:rFonts w:ascii="Garamond" w:hAnsi="Garamond" w:cs="Gisha"/>
          <w:szCs w:val="24"/>
          <w:lang w:val="en-GB"/>
        </w:rPr>
      </w:pPr>
      <w:r w:rsidRPr="00E37505">
        <w:rPr>
          <w:rFonts w:ascii="Garamond" w:hAnsi="Garamond" w:cs="Gisha"/>
          <w:szCs w:val="24"/>
          <w:lang w:val="en-GB"/>
        </w:rPr>
        <w:t>be liable upon conviction to a fine of fifty thousand shillings  or to imprisonment for a term not exceeding two months if an individual.</w:t>
      </w:r>
    </w:p>
    <w:p w14:paraId="7565E1F2"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NEW CLAUSE 45E</w:t>
      </w:r>
    </w:p>
    <w:p w14:paraId="6099F2BA" w14:textId="77777777" w:rsidR="00E37505" w:rsidRPr="00E37505" w:rsidRDefault="00E37505" w:rsidP="00E37505">
      <w:pPr>
        <w:jc w:val="both"/>
        <w:rPr>
          <w:rFonts w:ascii="Garamond" w:hAnsi="Garamond" w:cs="Gisha"/>
          <w:szCs w:val="24"/>
        </w:rPr>
      </w:pPr>
      <w:r w:rsidRPr="00E37505">
        <w:rPr>
          <w:rFonts w:ascii="Garamond" w:hAnsi="Garamond" w:cs="Gisha"/>
          <w:szCs w:val="24"/>
        </w:rPr>
        <w:t>Water Pollution Control</w:t>
      </w:r>
    </w:p>
    <w:p w14:paraId="0D01C67B" w14:textId="77777777" w:rsidR="00E37505" w:rsidRPr="00E37505" w:rsidRDefault="00E37505" w:rsidP="00E37505">
      <w:pPr>
        <w:spacing w:after="0" w:line="240" w:lineRule="auto"/>
        <w:jc w:val="both"/>
        <w:rPr>
          <w:rFonts w:ascii="Garamond" w:hAnsi="Garamond" w:cs="Gisha"/>
          <w:szCs w:val="24"/>
          <w:lang w:val="en-GB"/>
        </w:rPr>
      </w:pPr>
      <w:r w:rsidRPr="00E37505">
        <w:rPr>
          <w:rFonts w:ascii="Garamond" w:hAnsi="Garamond" w:cs="Gisha"/>
          <w:b/>
          <w:szCs w:val="24"/>
          <w:lang w:val="en-GB"/>
        </w:rPr>
        <w:t xml:space="preserve">45E </w:t>
      </w:r>
      <w:r w:rsidRPr="00E37505">
        <w:rPr>
          <w:rFonts w:ascii="Garamond" w:hAnsi="Garamond" w:cs="Gisha"/>
          <w:szCs w:val="24"/>
          <w:lang w:val="en-GB"/>
        </w:rPr>
        <w:t>(1) A person shall not throw or convey, or cause to be thrown or conveyed, any rubbish, dirt, refuse, effluent, trade waste or other offensive or unwholesome matter or thing into or near to any water resource in such manner as to cause, or likely to cause, pollution of the water resource.</w:t>
      </w:r>
    </w:p>
    <w:p w14:paraId="1828084B" w14:textId="77777777" w:rsidR="00E37505" w:rsidRPr="00E37505" w:rsidRDefault="00E37505" w:rsidP="00E37505">
      <w:pPr>
        <w:spacing w:before="240" w:after="0" w:line="240" w:lineRule="auto"/>
        <w:jc w:val="both"/>
        <w:rPr>
          <w:rFonts w:ascii="Garamond" w:hAnsi="Garamond" w:cs="Gisha"/>
          <w:szCs w:val="24"/>
          <w:lang w:val="en-GB"/>
        </w:rPr>
      </w:pPr>
      <w:r w:rsidRPr="00E37505">
        <w:rPr>
          <w:rFonts w:ascii="Garamond" w:hAnsi="Garamond" w:cs="Gisha"/>
          <w:szCs w:val="24"/>
          <w:lang w:val="en-GB"/>
        </w:rPr>
        <w:t>(2) A person who contravenes subsection (1) commits an offence and shall be liable upon conviction to a fine not exceeding five hundred thousand shilling or to an imprisonment for a term not exceeding three years or to both.</w:t>
      </w:r>
    </w:p>
    <w:p w14:paraId="52D2F425"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NEW CLAUSE 45F</w:t>
      </w:r>
    </w:p>
    <w:p w14:paraId="01ED138D"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Interference with sewerage system.</w:t>
      </w:r>
    </w:p>
    <w:p w14:paraId="7F13AF1B" w14:textId="77777777" w:rsidR="00E37505" w:rsidRPr="00E37505" w:rsidRDefault="00E37505" w:rsidP="00E37505">
      <w:pPr>
        <w:spacing w:after="0" w:line="264" w:lineRule="auto"/>
        <w:jc w:val="both"/>
        <w:rPr>
          <w:rFonts w:ascii="Garamond" w:hAnsi="Garamond" w:cs="Gisha"/>
          <w:szCs w:val="24"/>
          <w:lang w:val="en-GB"/>
        </w:rPr>
      </w:pPr>
      <w:r w:rsidRPr="00E37505">
        <w:rPr>
          <w:rFonts w:ascii="Garamond" w:hAnsi="Garamond" w:cs="Gisha"/>
          <w:b/>
          <w:szCs w:val="24"/>
        </w:rPr>
        <w:t>45F (</w:t>
      </w:r>
      <w:r w:rsidRPr="00E37505">
        <w:rPr>
          <w:rFonts w:ascii="Garamond" w:hAnsi="Garamond" w:cs="Gisha"/>
          <w:szCs w:val="24"/>
          <w:lang w:val="en-GB"/>
        </w:rPr>
        <w:t>1) A person shall not interfere with any sewerage facility or system</w:t>
      </w:r>
      <w:r w:rsidRPr="00E37505">
        <w:rPr>
          <w:rFonts w:ascii="Garamond" w:hAnsi="Garamond" w:cs="Gisha"/>
          <w:b/>
          <w:szCs w:val="24"/>
          <w:lang w:val="en-GB"/>
        </w:rPr>
        <w:t xml:space="preserve"> </w:t>
      </w:r>
      <w:r w:rsidRPr="00E37505">
        <w:rPr>
          <w:rFonts w:ascii="Garamond" w:hAnsi="Garamond" w:cs="Gisha"/>
          <w:szCs w:val="24"/>
          <w:lang w:val="en-GB"/>
        </w:rPr>
        <w:t>without a written consent issued by the Company for the purposes of carrying out works within the area of the facility or system.</w:t>
      </w:r>
    </w:p>
    <w:p w14:paraId="3131A96E" w14:textId="77777777" w:rsidR="00E37505" w:rsidRPr="00E37505" w:rsidRDefault="00E37505" w:rsidP="00E37505">
      <w:pPr>
        <w:spacing w:before="240" w:after="0" w:line="264" w:lineRule="auto"/>
        <w:jc w:val="both"/>
        <w:rPr>
          <w:rFonts w:ascii="Garamond" w:hAnsi="Garamond" w:cs="Gisha"/>
          <w:szCs w:val="24"/>
          <w:lang w:val="en-GB"/>
        </w:rPr>
      </w:pPr>
      <w:r w:rsidRPr="00E37505">
        <w:rPr>
          <w:rFonts w:ascii="Garamond" w:hAnsi="Garamond" w:cs="Gisha"/>
          <w:szCs w:val="24"/>
          <w:lang w:val="en-GB"/>
        </w:rPr>
        <w:t>(2) A person who contravenes this section commits an offence and is liable to a fine not exceeding shillings five hundred thousand or to imprisonment for a term not exceeding three years or to both.</w:t>
      </w:r>
    </w:p>
    <w:p w14:paraId="593DACDD" w14:textId="77777777" w:rsidR="00E37505" w:rsidRPr="00E37505" w:rsidRDefault="00E37505" w:rsidP="00E37505">
      <w:pPr>
        <w:spacing w:before="240"/>
        <w:jc w:val="both"/>
        <w:rPr>
          <w:rFonts w:ascii="Garamond" w:hAnsi="Garamond" w:cs="Gisha"/>
          <w:b/>
          <w:szCs w:val="24"/>
        </w:rPr>
      </w:pPr>
      <w:r w:rsidRPr="00E37505">
        <w:rPr>
          <w:rFonts w:ascii="Garamond" w:hAnsi="Garamond" w:cs="Gisha"/>
          <w:b/>
          <w:szCs w:val="24"/>
        </w:rPr>
        <w:t>NEW CLAUSE 45G</w:t>
      </w:r>
    </w:p>
    <w:p w14:paraId="2E1D7433" w14:textId="77777777" w:rsidR="00E37505" w:rsidRPr="00E37505" w:rsidRDefault="00E37505" w:rsidP="00E37505">
      <w:pPr>
        <w:jc w:val="both"/>
        <w:rPr>
          <w:rFonts w:ascii="Garamond" w:hAnsi="Garamond" w:cs="Gisha"/>
          <w:szCs w:val="24"/>
        </w:rPr>
      </w:pPr>
      <w:r w:rsidRPr="00E37505">
        <w:rPr>
          <w:rFonts w:ascii="Garamond" w:hAnsi="Garamond" w:cs="Gisha"/>
          <w:szCs w:val="24"/>
        </w:rPr>
        <w:t>Sewerage Tariffs</w:t>
      </w:r>
    </w:p>
    <w:p w14:paraId="3AFFA12B" w14:textId="77777777" w:rsidR="00E37505" w:rsidRPr="00E37505" w:rsidRDefault="00E37505" w:rsidP="00E37505">
      <w:pPr>
        <w:spacing w:after="0" w:line="264" w:lineRule="auto"/>
        <w:jc w:val="both"/>
        <w:rPr>
          <w:rFonts w:ascii="Garamond" w:hAnsi="Garamond" w:cs="Gisha"/>
          <w:szCs w:val="24"/>
          <w:lang w:val="en-GB"/>
        </w:rPr>
      </w:pPr>
      <w:r w:rsidRPr="00E37505">
        <w:rPr>
          <w:rFonts w:ascii="Garamond" w:hAnsi="Garamond" w:cs="Gisha"/>
          <w:b/>
          <w:szCs w:val="24"/>
          <w:lang w:val="en-GB"/>
        </w:rPr>
        <w:lastRenderedPageBreak/>
        <w:t>45G</w:t>
      </w:r>
      <w:r w:rsidRPr="00E37505">
        <w:rPr>
          <w:rFonts w:ascii="Garamond" w:hAnsi="Garamond" w:cs="Gisha"/>
          <w:szCs w:val="24"/>
          <w:lang w:val="en-GB"/>
        </w:rPr>
        <w:t xml:space="preserve"> (1) Subject to the County Governments Act and any written law, the</w:t>
      </w:r>
      <w:r w:rsidRPr="00E37505">
        <w:rPr>
          <w:rFonts w:ascii="Garamond" w:hAnsi="Garamond" w:cs="Gisha"/>
          <w:b/>
          <w:szCs w:val="24"/>
          <w:lang w:val="en-GB"/>
        </w:rPr>
        <w:t xml:space="preserve"> </w:t>
      </w:r>
      <w:r w:rsidRPr="00E37505">
        <w:rPr>
          <w:rFonts w:ascii="Garamond" w:hAnsi="Garamond" w:cs="Gisha"/>
          <w:szCs w:val="24"/>
          <w:lang w:val="en-GB"/>
        </w:rPr>
        <w:t xml:space="preserve">Company may impose tariffs or levy sewerage services levy on water or sewerage services for the purposes of disposal of water or sewage. </w:t>
      </w:r>
    </w:p>
    <w:p w14:paraId="7BD6C3E3" w14:textId="77777777" w:rsidR="00E37505" w:rsidRPr="00E37505" w:rsidRDefault="00E37505" w:rsidP="00E37505">
      <w:pPr>
        <w:jc w:val="both"/>
        <w:rPr>
          <w:rFonts w:ascii="Garamond" w:hAnsi="Garamond" w:cs="Gisha"/>
          <w:szCs w:val="24"/>
          <w:lang w:val="en-GB"/>
        </w:rPr>
      </w:pPr>
      <w:r w:rsidRPr="00E37505">
        <w:rPr>
          <w:rFonts w:ascii="Garamond" w:hAnsi="Garamond" w:cs="Gisha"/>
          <w:szCs w:val="24"/>
          <w:lang w:val="en-GB"/>
        </w:rPr>
        <w:t>(2) The tariffs imposed or levied under this section shall be subject to approval by the county executive committee.</w:t>
      </w:r>
    </w:p>
    <w:p w14:paraId="7925D06D" w14:textId="77777777" w:rsidR="00E37505" w:rsidRPr="00E37505" w:rsidRDefault="00E37505" w:rsidP="00E37505">
      <w:pPr>
        <w:spacing w:before="240" w:line="360" w:lineRule="auto"/>
        <w:jc w:val="both"/>
        <w:rPr>
          <w:rFonts w:ascii="Garamond" w:hAnsi="Garamond" w:cs="Gisha"/>
          <w:b/>
          <w:szCs w:val="24"/>
          <w:u w:val="single"/>
        </w:rPr>
      </w:pPr>
      <w:r w:rsidRPr="00E37505">
        <w:rPr>
          <w:rFonts w:ascii="Garamond" w:hAnsi="Garamond" w:cs="Gisha"/>
          <w:b/>
          <w:szCs w:val="24"/>
          <w:u w:val="single"/>
        </w:rPr>
        <w:t>Amendment to Part VIII</w:t>
      </w:r>
    </w:p>
    <w:p w14:paraId="3AB9D444" w14:textId="77777777" w:rsidR="00E37505" w:rsidRPr="00E37505" w:rsidRDefault="00E37505" w:rsidP="00E37505">
      <w:pPr>
        <w:spacing w:before="240" w:line="360" w:lineRule="auto"/>
        <w:jc w:val="both"/>
        <w:rPr>
          <w:rFonts w:ascii="Garamond" w:hAnsi="Garamond" w:cs="Gisha"/>
          <w:szCs w:val="24"/>
        </w:rPr>
      </w:pPr>
      <w:r w:rsidRPr="00E37505">
        <w:rPr>
          <w:rFonts w:ascii="Garamond" w:hAnsi="Garamond" w:cs="Gisha"/>
          <w:szCs w:val="24"/>
        </w:rPr>
        <w:t>That Part VIII of the Bill is amended by deleting the part heading and substituting therefore with “Water Crisis Response”</w:t>
      </w:r>
    </w:p>
    <w:p w14:paraId="0611197C" w14:textId="77777777" w:rsidR="00E37505" w:rsidRPr="00E37505" w:rsidRDefault="00E37505" w:rsidP="00E37505">
      <w:pPr>
        <w:spacing w:before="240" w:line="360" w:lineRule="auto"/>
        <w:jc w:val="both"/>
        <w:rPr>
          <w:rFonts w:ascii="Garamond" w:hAnsi="Garamond" w:cs="Gisha"/>
          <w:b/>
          <w:szCs w:val="24"/>
        </w:rPr>
      </w:pPr>
      <w:r w:rsidRPr="00E37505">
        <w:rPr>
          <w:rFonts w:ascii="Garamond" w:hAnsi="Garamond" w:cs="Gisha"/>
          <w:b/>
          <w:szCs w:val="24"/>
        </w:rPr>
        <w:t>Clause 46</w:t>
      </w:r>
    </w:p>
    <w:p w14:paraId="590B6949" w14:textId="77777777" w:rsidR="00E37505" w:rsidRPr="00E37505" w:rsidRDefault="00E37505" w:rsidP="00E37505">
      <w:pPr>
        <w:jc w:val="both"/>
        <w:rPr>
          <w:rFonts w:ascii="Garamond" w:hAnsi="Garamond" w:cs="Gisha"/>
          <w:szCs w:val="24"/>
        </w:rPr>
      </w:pPr>
      <w:r w:rsidRPr="00E37505">
        <w:rPr>
          <w:rFonts w:ascii="Garamond" w:hAnsi="Garamond" w:cs="Gisha"/>
          <w:szCs w:val="24"/>
        </w:rPr>
        <w:t>That Clause 46 of the Bill be amended by deleting it and substituting it thereof with the following:</w:t>
      </w:r>
    </w:p>
    <w:p w14:paraId="25D2FB0D" w14:textId="77777777" w:rsidR="00E37505" w:rsidRPr="00E37505" w:rsidRDefault="00E37505" w:rsidP="00E37505">
      <w:pPr>
        <w:jc w:val="both"/>
        <w:rPr>
          <w:rFonts w:ascii="Garamond" w:hAnsi="Garamond" w:cs="Gisha"/>
          <w:szCs w:val="24"/>
        </w:rPr>
      </w:pPr>
      <w:r w:rsidRPr="00E37505">
        <w:rPr>
          <w:rFonts w:ascii="Garamond" w:hAnsi="Garamond" w:cs="Gisha"/>
          <w:szCs w:val="24"/>
        </w:rPr>
        <w:t>Water Crisis Response Strategy</w:t>
      </w:r>
    </w:p>
    <w:p w14:paraId="29F5D9EC" w14:textId="77777777" w:rsidR="00E37505" w:rsidRPr="00E37505" w:rsidRDefault="00E37505" w:rsidP="00E37505">
      <w:pPr>
        <w:pStyle w:val="ListParagraph"/>
        <w:widowControl w:val="0"/>
        <w:numPr>
          <w:ilvl w:val="0"/>
          <w:numId w:val="45"/>
        </w:numPr>
        <w:overflowPunct w:val="0"/>
        <w:autoSpaceDE w:val="0"/>
        <w:autoSpaceDN w:val="0"/>
        <w:adjustRightInd w:val="0"/>
        <w:spacing w:after="0" w:line="333" w:lineRule="auto"/>
        <w:jc w:val="both"/>
        <w:rPr>
          <w:rFonts w:ascii="Garamond" w:hAnsi="Garamond" w:cs="Gisha"/>
          <w:szCs w:val="24"/>
        </w:rPr>
      </w:pPr>
      <w:r w:rsidRPr="00E37505">
        <w:rPr>
          <w:rFonts w:ascii="Garamond" w:hAnsi="Garamond" w:cs="Gisha"/>
          <w:szCs w:val="24"/>
        </w:rPr>
        <w:t xml:space="preserve">(1) The County Executive Committee Member shall  in consultation with national government agencies dealing with disaster management develop a water crisis response strategy which shall contain the following information:- </w:t>
      </w:r>
    </w:p>
    <w:p w14:paraId="57B5EF0D" w14:textId="77777777" w:rsidR="00E37505" w:rsidRPr="00E37505" w:rsidRDefault="00E37505" w:rsidP="00E37505">
      <w:pPr>
        <w:widowControl w:val="0"/>
        <w:autoSpaceDE w:val="0"/>
        <w:autoSpaceDN w:val="0"/>
        <w:adjustRightInd w:val="0"/>
        <w:spacing w:after="0" w:line="30" w:lineRule="exact"/>
        <w:jc w:val="both"/>
        <w:rPr>
          <w:rFonts w:ascii="Garamond" w:hAnsi="Garamond" w:cs="Gisha"/>
          <w:szCs w:val="24"/>
        </w:rPr>
      </w:pPr>
    </w:p>
    <w:p w14:paraId="79A0A806" w14:textId="77777777" w:rsidR="00E37505" w:rsidRPr="00E37505" w:rsidRDefault="00E37505" w:rsidP="00E37505">
      <w:pPr>
        <w:widowControl w:val="0"/>
        <w:numPr>
          <w:ilvl w:val="0"/>
          <w:numId w:val="46"/>
        </w:numPr>
        <w:overflowPunct w:val="0"/>
        <w:autoSpaceDE w:val="0"/>
        <w:autoSpaceDN w:val="0"/>
        <w:adjustRightInd w:val="0"/>
        <w:spacing w:after="0"/>
        <w:jc w:val="both"/>
        <w:rPr>
          <w:rFonts w:ascii="Garamond" w:hAnsi="Garamond" w:cs="Gisha"/>
          <w:szCs w:val="24"/>
        </w:rPr>
      </w:pPr>
      <w:r w:rsidRPr="00E37505">
        <w:rPr>
          <w:rFonts w:ascii="Garamond" w:hAnsi="Garamond" w:cs="Gisha"/>
          <w:szCs w:val="24"/>
        </w:rPr>
        <w:t xml:space="preserve">Early drought warning responses strategy; </w:t>
      </w:r>
    </w:p>
    <w:p w14:paraId="235AFA5F" w14:textId="77777777" w:rsidR="00E37505" w:rsidRPr="00E37505" w:rsidRDefault="00E37505" w:rsidP="00E37505">
      <w:pPr>
        <w:widowControl w:val="0"/>
        <w:numPr>
          <w:ilvl w:val="0"/>
          <w:numId w:val="46"/>
        </w:numPr>
        <w:overflowPunct w:val="0"/>
        <w:autoSpaceDE w:val="0"/>
        <w:autoSpaceDN w:val="0"/>
        <w:adjustRightInd w:val="0"/>
        <w:spacing w:after="0"/>
        <w:jc w:val="both"/>
        <w:rPr>
          <w:rFonts w:ascii="Garamond" w:hAnsi="Garamond" w:cs="Gisha"/>
          <w:szCs w:val="24"/>
        </w:rPr>
      </w:pPr>
      <w:r w:rsidRPr="00E37505">
        <w:rPr>
          <w:rFonts w:ascii="Garamond" w:hAnsi="Garamond" w:cs="Gisha"/>
          <w:szCs w:val="24"/>
        </w:rPr>
        <w:t xml:space="preserve">Flood control response strategy; </w:t>
      </w:r>
    </w:p>
    <w:p w14:paraId="7443E2A7" w14:textId="77777777" w:rsidR="00E37505" w:rsidRPr="00E37505" w:rsidRDefault="00E37505" w:rsidP="00E37505">
      <w:pPr>
        <w:widowControl w:val="0"/>
        <w:numPr>
          <w:ilvl w:val="0"/>
          <w:numId w:val="46"/>
        </w:numPr>
        <w:overflowPunct w:val="0"/>
        <w:autoSpaceDE w:val="0"/>
        <w:autoSpaceDN w:val="0"/>
        <w:adjustRightInd w:val="0"/>
        <w:spacing w:after="0"/>
        <w:jc w:val="both"/>
        <w:rPr>
          <w:rFonts w:ascii="Garamond" w:hAnsi="Garamond" w:cs="Gisha"/>
          <w:szCs w:val="24"/>
        </w:rPr>
      </w:pPr>
      <w:r w:rsidRPr="00E37505">
        <w:rPr>
          <w:rFonts w:ascii="Garamond" w:hAnsi="Garamond" w:cs="Gisha"/>
          <w:szCs w:val="24"/>
        </w:rPr>
        <w:t xml:space="preserve">Short term interventions; </w:t>
      </w:r>
    </w:p>
    <w:p w14:paraId="6B5B2032" w14:textId="77777777" w:rsidR="00E37505" w:rsidRPr="00E37505" w:rsidRDefault="00E37505" w:rsidP="00E37505">
      <w:pPr>
        <w:widowControl w:val="0"/>
        <w:numPr>
          <w:ilvl w:val="0"/>
          <w:numId w:val="46"/>
        </w:numPr>
        <w:overflowPunct w:val="0"/>
        <w:autoSpaceDE w:val="0"/>
        <w:autoSpaceDN w:val="0"/>
        <w:adjustRightInd w:val="0"/>
        <w:spacing w:after="0"/>
        <w:jc w:val="both"/>
        <w:rPr>
          <w:rFonts w:ascii="Garamond" w:hAnsi="Garamond" w:cs="Gisha"/>
          <w:szCs w:val="24"/>
        </w:rPr>
      </w:pPr>
      <w:r w:rsidRPr="00E37505">
        <w:rPr>
          <w:rFonts w:ascii="Garamond" w:hAnsi="Garamond" w:cs="Gisha"/>
          <w:szCs w:val="24"/>
        </w:rPr>
        <w:t xml:space="preserve">Long term interventions; </w:t>
      </w:r>
    </w:p>
    <w:p w14:paraId="21EEFE00" w14:textId="77777777" w:rsidR="00E37505" w:rsidRPr="00E37505" w:rsidRDefault="00E37505" w:rsidP="00E37505">
      <w:pPr>
        <w:widowControl w:val="0"/>
        <w:numPr>
          <w:ilvl w:val="0"/>
          <w:numId w:val="46"/>
        </w:numPr>
        <w:overflowPunct w:val="0"/>
        <w:autoSpaceDE w:val="0"/>
        <w:autoSpaceDN w:val="0"/>
        <w:adjustRightInd w:val="0"/>
        <w:spacing w:after="0"/>
        <w:jc w:val="both"/>
        <w:rPr>
          <w:rFonts w:ascii="Garamond" w:hAnsi="Garamond" w:cs="Gisha"/>
          <w:szCs w:val="24"/>
        </w:rPr>
      </w:pPr>
      <w:r w:rsidRPr="00E37505">
        <w:rPr>
          <w:rFonts w:ascii="Garamond" w:hAnsi="Garamond" w:cs="Gisha"/>
          <w:szCs w:val="24"/>
        </w:rPr>
        <w:t xml:space="preserve">Cross county issues on water crisis response management; </w:t>
      </w:r>
    </w:p>
    <w:p w14:paraId="689305C3" w14:textId="77777777" w:rsidR="00E37505" w:rsidRPr="00E37505" w:rsidRDefault="00E37505" w:rsidP="00E37505">
      <w:pPr>
        <w:widowControl w:val="0"/>
        <w:numPr>
          <w:ilvl w:val="0"/>
          <w:numId w:val="46"/>
        </w:numPr>
        <w:overflowPunct w:val="0"/>
        <w:autoSpaceDE w:val="0"/>
        <w:autoSpaceDN w:val="0"/>
        <w:adjustRightInd w:val="0"/>
        <w:spacing w:after="0"/>
        <w:jc w:val="both"/>
        <w:rPr>
          <w:rFonts w:ascii="Garamond" w:hAnsi="Garamond" w:cs="Gisha"/>
          <w:szCs w:val="24"/>
        </w:rPr>
      </w:pPr>
      <w:r w:rsidRPr="00E37505">
        <w:rPr>
          <w:rFonts w:ascii="Garamond" w:hAnsi="Garamond" w:cs="Gisha"/>
          <w:szCs w:val="24"/>
        </w:rPr>
        <w:t xml:space="preserve">Stakeholder participation; and </w:t>
      </w:r>
    </w:p>
    <w:p w14:paraId="6B50F9C8" w14:textId="77777777" w:rsidR="00E37505" w:rsidRPr="00E37505" w:rsidRDefault="00E37505" w:rsidP="00E37505">
      <w:pPr>
        <w:widowControl w:val="0"/>
        <w:numPr>
          <w:ilvl w:val="0"/>
          <w:numId w:val="46"/>
        </w:numPr>
        <w:overflowPunct w:val="0"/>
        <w:autoSpaceDE w:val="0"/>
        <w:autoSpaceDN w:val="0"/>
        <w:adjustRightInd w:val="0"/>
        <w:spacing w:after="0"/>
        <w:jc w:val="both"/>
        <w:rPr>
          <w:rFonts w:ascii="Garamond" w:hAnsi="Garamond" w:cs="Gisha"/>
          <w:szCs w:val="24"/>
        </w:rPr>
      </w:pPr>
      <w:r w:rsidRPr="00E37505">
        <w:rPr>
          <w:rFonts w:ascii="Garamond" w:hAnsi="Garamond" w:cs="Gisha"/>
          <w:szCs w:val="24"/>
        </w:rPr>
        <w:t xml:space="preserve">Any other issue relevant to water related disaster management. </w:t>
      </w:r>
    </w:p>
    <w:p w14:paraId="1C8B55BC" w14:textId="77777777" w:rsidR="00E37505" w:rsidRPr="00E37505" w:rsidRDefault="00E37505" w:rsidP="00E37505">
      <w:pPr>
        <w:widowControl w:val="0"/>
        <w:autoSpaceDE w:val="0"/>
        <w:autoSpaceDN w:val="0"/>
        <w:adjustRightInd w:val="0"/>
        <w:spacing w:after="0" w:line="119" w:lineRule="exact"/>
        <w:jc w:val="both"/>
        <w:rPr>
          <w:rFonts w:ascii="Garamond" w:hAnsi="Garamond" w:cs="Gisha"/>
          <w:szCs w:val="24"/>
        </w:rPr>
      </w:pPr>
    </w:p>
    <w:p w14:paraId="2864CC50" w14:textId="77777777" w:rsidR="00E37505" w:rsidRPr="00E37505" w:rsidRDefault="00E37505" w:rsidP="00E37505">
      <w:pPr>
        <w:widowControl w:val="0"/>
        <w:numPr>
          <w:ilvl w:val="1"/>
          <w:numId w:val="44"/>
        </w:numPr>
        <w:tabs>
          <w:tab w:val="num" w:pos="775"/>
        </w:tabs>
        <w:overflowPunct w:val="0"/>
        <w:autoSpaceDE w:val="0"/>
        <w:autoSpaceDN w:val="0"/>
        <w:adjustRightInd w:val="0"/>
        <w:spacing w:after="0" w:line="333" w:lineRule="auto"/>
        <w:ind w:left="358" w:firstLine="2"/>
        <w:jc w:val="both"/>
        <w:rPr>
          <w:rFonts w:ascii="Garamond" w:hAnsi="Garamond" w:cs="Gisha"/>
          <w:szCs w:val="24"/>
        </w:rPr>
      </w:pPr>
      <w:r w:rsidRPr="00E37505">
        <w:rPr>
          <w:rFonts w:ascii="Garamond" w:hAnsi="Garamond" w:cs="Gisha"/>
          <w:szCs w:val="24"/>
        </w:rPr>
        <w:t xml:space="preserve">The County Executive Committee may involve Organizations in the development of the Water Crisis Management Strategy in subsection (1). </w:t>
      </w:r>
    </w:p>
    <w:p w14:paraId="3DFEE9B0" w14:textId="77777777" w:rsidR="00E37505" w:rsidRPr="00E37505" w:rsidRDefault="00E37505" w:rsidP="00E37505">
      <w:pPr>
        <w:jc w:val="both"/>
        <w:rPr>
          <w:rFonts w:ascii="Garamond" w:hAnsi="Garamond" w:cs="Gisha"/>
          <w:b/>
          <w:szCs w:val="24"/>
        </w:rPr>
      </w:pPr>
      <w:r w:rsidRPr="00E37505">
        <w:rPr>
          <w:rFonts w:ascii="Garamond" w:hAnsi="Garamond" w:cs="Gisha"/>
          <w:b/>
          <w:szCs w:val="24"/>
        </w:rPr>
        <w:t>Clause 47</w:t>
      </w:r>
    </w:p>
    <w:p w14:paraId="7757C97E" w14:textId="77777777" w:rsidR="00E37505" w:rsidRPr="00E37505" w:rsidRDefault="00E37505" w:rsidP="00E37505">
      <w:pPr>
        <w:jc w:val="both"/>
        <w:rPr>
          <w:rFonts w:ascii="Garamond" w:hAnsi="Garamond" w:cs="Gisha"/>
          <w:szCs w:val="24"/>
        </w:rPr>
      </w:pPr>
      <w:r w:rsidRPr="00E37505">
        <w:rPr>
          <w:rFonts w:ascii="Garamond" w:hAnsi="Garamond" w:cs="Gisha"/>
          <w:szCs w:val="24"/>
        </w:rPr>
        <w:t>That Clause 47 of the bill be amended by deleting the word “drought” appearing immediately after the words “responding to” and substituting it thereof with the words “water crisis”</w:t>
      </w:r>
    </w:p>
    <w:p w14:paraId="7DD9EEB1" w14:textId="77777777" w:rsidR="00E37505" w:rsidRPr="00E37505" w:rsidRDefault="00E37505" w:rsidP="00E37505">
      <w:pPr>
        <w:jc w:val="both"/>
        <w:rPr>
          <w:rFonts w:ascii="Garamond" w:hAnsi="Garamond" w:cs="Gisha"/>
          <w:b/>
          <w:szCs w:val="24"/>
        </w:rPr>
      </w:pPr>
      <w:r w:rsidRPr="00E37505">
        <w:rPr>
          <w:rFonts w:ascii="Garamond" w:hAnsi="Garamond" w:cs="Gisha"/>
          <w:b/>
          <w:szCs w:val="24"/>
        </w:rPr>
        <w:t>Clause 48</w:t>
      </w:r>
    </w:p>
    <w:p w14:paraId="2CA6E953" w14:textId="77777777" w:rsidR="00E37505" w:rsidRPr="00E37505" w:rsidRDefault="00E37505" w:rsidP="00E37505">
      <w:pPr>
        <w:jc w:val="both"/>
        <w:rPr>
          <w:rFonts w:ascii="Garamond" w:hAnsi="Garamond" w:cs="Gisha"/>
          <w:szCs w:val="24"/>
        </w:rPr>
      </w:pPr>
      <w:r w:rsidRPr="00E37505">
        <w:rPr>
          <w:rFonts w:ascii="Garamond" w:hAnsi="Garamond" w:cs="Gisha"/>
          <w:szCs w:val="24"/>
        </w:rPr>
        <w:t>That Clause 48 of the bill be amended in sub-clause (1) by inserting the words “Committee Member” immediately after the words “The County Executive”</w:t>
      </w:r>
    </w:p>
    <w:p w14:paraId="1A51D3B8" w14:textId="77777777" w:rsidR="00E37505" w:rsidRPr="00E37505" w:rsidRDefault="00E37505" w:rsidP="00E37505">
      <w:pPr>
        <w:jc w:val="both"/>
        <w:rPr>
          <w:rFonts w:ascii="Garamond" w:hAnsi="Garamond" w:cs="Gisha"/>
          <w:b/>
          <w:szCs w:val="24"/>
        </w:rPr>
      </w:pPr>
      <w:r w:rsidRPr="00E37505">
        <w:rPr>
          <w:rFonts w:ascii="Garamond" w:hAnsi="Garamond" w:cs="Gisha"/>
          <w:b/>
          <w:szCs w:val="24"/>
        </w:rPr>
        <w:t>Clause 49</w:t>
      </w:r>
    </w:p>
    <w:p w14:paraId="50340705" w14:textId="77777777" w:rsidR="00E37505" w:rsidRPr="00E37505" w:rsidRDefault="00E37505" w:rsidP="00E37505">
      <w:pPr>
        <w:jc w:val="both"/>
        <w:rPr>
          <w:rFonts w:ascii="Garamond" w:hAnsi="Garamond" w:cs="Gisha"/>
          <w:szCs w:val="24"/>
        </w:rPr>
      </w:pPr>
      <w:r w:rsidRPr="00E37505">
        <w:rPr>
          <w:rFonts w:ascii="Garamond" w:hAnsi="Garamond" w:cs="Gisha"/>
          <w:szCs w:val="24"/>
        </w:rPr>
        <w:lastRenderedPageBreak/>
        <w:t>That Clause 49 of the bill be amended in sub-clause (4) by inserting the words “Committee Member” immediately after the words “The County Executive”</w:t>
      </w:r>
    </w:p>
    <w:p w14:paraId="76FE2819" w14:textId="77777777" w:rsidR="00E37505" w:rsidRPr="00E37505" w:rsidRDefault="00E37505" w:rsidP="00E37505">
      <w:pPr>
        <w:jc w:val="both"/>
        <w:rPr>
          <w:rFonts w:ascii="Garamond" w:hAnsi="Garamond" w:cs="Gisha"/>
          <w:b/>
          <w:szCs w:val="24"/>
        </w:rPr>
      </w:pPr>
      <w:r w:rsidRPr="00E37505">
        <w:rPr>
          <w:rFonts w:ascii="Garamond" w:hAnsi="Garamond" w:cs="Gisha"/>
          <w:b/>
          <w:szCs w:val="24"/>
        </w:rPr>
        <w:t>Clause 50</w:t>
      </w:r>
    </w:p>
    <w:p w14:paraId="0F554CC2" w14:textId="77777777" w:rsidR="00E37505" w:rsidRPr="00E37505" w:rsidRDefault="00E37505" w:rsidP="00E37505">
      <w:pPr>
        <w:jc w:val="both"/>
        <w:rPr>
          <w:rFonts w:ascii="Garamond" w:hAnsi="Garamond" w:cs="Gisha"/>
          <w:szCs w:val="24"/>
        </w:rPr>
      </w:pPr>
      <w:r w:rsidRPr="00E37505">
        <w:rPr>
          <w:rFonts w:ascii="Garamond" w:hAnsi="Garamond" w:cs="Gisha"/>
          <w:szCs w:val="24"/>
        </w:rPr>
        <w:t>That Clause 50 of the bill be amended in sub-clause (3) by inserting the words “Committee Member” immediately after the words “The County Executive”</w:t>
      </w:r>
    </w:p>
    <w:p w14:paraId="566E63C0" w14:textId="77777777" w:rsidR="00E37505" w:rsidRPr="00E37505" w:rsidRDefault="00E37505" w:rsidP="00E37505">
      <w:pPr>
        <w:jc w:val="both"/>
        <w:rPr>
          <w:rFonts w:ascii="Garamond" w:hAnsi="Garamond" w:cs="Gisha"/>
          <w:b/>
          <w:szCs w:val="24"/>
        </w:rPr>
      </w:pPr>
      <w:r w:rsidRPr="00E37505">
        <w:rPr>
          <w:rFonts w:ascii="Garamond" w:hAnsi="Garamond" w:cs="Gisha"/>
          <w:b/>
          <w:szCs w:val="24"/>
        </w:rPr>
        <w:t>Clause 52</w:t>
      </w:r>
    </w:p>
    <w:p w14:paraId="63F59C35" w14:textId="77777777" w:rsidR="00E37505" w:rsidRPr="00E37505" w:rsidRDefault="00E37505" w:rsidP="00E37505">
      <w:pPr>
        <w:jc w:val="both"/>
        <w:rPr>
          <w:rFonts w:ascii="Garamond" w:hAnsi="Garamond" w:cs="Gisha"/>
          <w:szCs w:val="24"/>
        </w:rPr>
      </w:pPr>
      <w:r w:rsidRPr="00E37505">
        <w:rPr>
          <w:rFonts w:ascii="Garamond" w:hAnsi="Garamond" w:cs="Gisha"/>
          <w:szCs w:val="24"/>
        </w:rPr>
        <w:t>That Clause 52 of the bill be amended in sub-clause (3) by inserting the words “Committee Member” immediately after the words “The County Executive”</w:t>
      </w:r>
    </w:p>
    <w:p w14:paraId="607686D4" w14:textId="77777777" w:rsidR="00E37505" w:rsidRPr="00E37505" w:rsidRDefault="00E37505" w:rsidP="00E37505">
      <w:pPr>
        <w:jc w:val="both"/>
        <w:rPr>
          <w:rFonts w:ascii="Garamond" w:hAnsi="Garamond" w:cs="Gisha"/>
          <w:b/>
          <w:szCs w:val="24"/>
        </w:rPr>
      </w:pPr>
      <w:r w:rsidRPr="00E37505">
        <w:rPr>
          <w:rFonts w:ascii="Garamond" w:hAnsi="Garamond" w:cs="Gisha"/>
          <w:b/>
          <w:szCs w:val="24"/>
        </w:rPr>
        <w:t>Clause 55</w:t>
      </w:r>
    </w:p>
    <w:p w14:paraId="3E1F4A3C" w14:textId="77777777" w:rsidR="00E37505" w:rsidRPr="00E37505" w:rsidRDefault="00E37505" w:rsidP="00E37505">
      <w:pPr>
        <w:jc w:val="both"/>
        <w:rPr>
          <w:rFonts w:ascii="Garamond" w:hAnsi="Garamond" w:cs="Gisha"/>
          <w:szCs w:val="24"/>
        </w:rPr>
      </w:pPr>
      <w:r w:rsidRPr="00E37505">
        <w:rPr>
          <w:rFonts w:ascii="Garamond" w:hAnsi="Garamond" w:cs="Gisha"/>
          <w:szCs w:val="24"/>
        </w:rPr>
        <w:t>That Clause 55 of the bill be amended by inserting the words “Committee Member” immediately after the words “The County Executive”</w:t>
      </w:r>
    </w:p>
    <w:p w14:paraId="516FA3C2" w14:textId="77777777" w:rsidR="00E37505" w:rsidRPr="00E37505" w:rsidRDefault="00E37505" w:rsidP="00E37505">
      <w:pPr>
        <w:jc w:val="both"/>
        <w:rPr>
          <w:rFonts w:ascii="Garamond" w:hAnsi="Garamond" w:cs="Gisha"/>
          <w:b/>
          <w:szCs w:val="24"/>
        </w:rPr>
      </w:pPr>
      <w:r w:rsidRPr="00E37505">
        <w:rPr>
          <w:rFonts w:ascii="Garamond" w:hAnsi="Garamond" w:cs="Gisha"/>
          <w:b/>
          <w:szCs w:val="24"/>
        </w:rPr>
        <w:t>Clause 56</w:t>
      </w:r>
    </w:p>
    <w:p w14:paraId="42EA19A6" w14:textId="77777777" w:rsidR="00E37505" w:rsidRPr="00E37505" w:rsidRDefault="00E37505" w:rsidP="00E37505">
      <w:pPr>
        <w:jc w:val="both"/>
        <w:rPr>
          <w:rFonts w:ascii="Garamond" w:hAnsi="Garamond" w:cs="Gisha"/>
          <w:szCs w:val="24"/>
        </w:rPr>
      </w:pPr>
      <w:r w:rsidRPr="00E37505">
        <w:rPr>
          <w:rFonts w:ascii="Garamond" w:hAnsi="Garamond" w:cs="Gisha"/>
          <w:szCs w:val="24"/>
        </w:rPr>
        <w:t>That Clause 56 of the bill be amended in sub-clause (1) and (3) by inserting the words “Committee Member” immediately after the words “The County Executive”</w:t>
      </w:r>
    </w:p>
    <w:p w14:paraId="29E6DCC8" w14:textId="77777777" w:rsidR="00E37505" w:rsidRPr="00E37505" w:rsidRDefault="00E37505" w:rsidP="00E37505">
      <w:pPr>
        <w:jc w:val="both"/>
        <w:rPr>
          <w:rFonts w:ascii="Garamond" w:hAnsi="Garamond" w:cs="Gisha"/>
          <w:b/>
          <w:szCs w:val="24"/>
        </w:rPr>
      </w:pPr>
      <w:r w:rsidRPr="00E37505">
        <w:rPr>
          <w:rFonts w:ascii="Garamond" w:hAnsi="Garamond" w:cs="Gisha"/>
          <w:b/>
          <w:szCs w:val="24"/>
        </w:rPr>
        <w:t>Clause 57</w:t>
      </w:r>
    </w:p>
    <w:p w14:paraId="18B0B894" w14:textId="77777777" w:rsidR="00E37505" w:rsidRPr="00E37505" w:rsidRDefault="00E37505" w:rsidP="00E37505">
      <w:pPr>
        <w:jc w:val="both"/>
        <w:rPr>
          <w:rFonts w:ascii="Garamond" w:hAnsi="Garamond" w:cs="Gisha"/>
          <w:szCs w:val="24"/>
        </w:rPr>
      </w:pPr>
      <w:r w:rsidRPr="00E37505">
        <w:rPr>
          <w:rFonts w:ascii="Garamond" w:hAnsi="Garamond" w:cs="Gisha"/>
          <w:szCs w:val="24"/>
        </w:rPr>
        <w:t>That Clause 57 of the bill on protection from liability be renumbered appropriately</w:t>
      </w:r>
    </w:p>
    <w:p w14:paraId="4EA5CA06" w14:textId="77777777" w:rsidR="00E37505" w:rsidRPr="00E37505" w:rsidRDefault="00E37505" w:rsidP="00E37505">
      <w:pPr>
        <w:jc w:val="both"/>
        <w:rPr>
          <w:rFonts w:ascii="Garamond" w:hAnsi="Garamond" w:cs="Gisha"/>
          <w:b/>
          <w:szCs w:val="24"/>
        </w:rPr>
      </w:pPr>
      <w:r w:rsidRPr="00E37505">
        <w:rPr>
          <w:rFonts w:ascii="Garamond" w:hAnsi="Garamond" w:cs="Gisha"/>
          <w:b/>
          <w:szCs w:val="24"/>
        </w:rPr>
        <w:t>Clause 58</w:t>
      </w:r>
    </w:p>
    <w:p w14:paraId="4944343A" w14:textId="77777777" w:rsidR="00E37505" w:rsidRPr="00E37505" w:rsidRDefault="00E37505" w:rsidP="00E37505">
      <w:pPr>
        <w:jc w:val="both"/>
        <w:rPr>
          <w:rFonts w:ascii="Garamond" w:hAnsi="Garamond" w:cs="Gisha"/>
          <w:szCs w:val="24"/>
        </w:rPr>
      </w:pPr>
      <w:r w:rsidRPr="00E37505">
        <w:rPr>
          <w:rFonts w:ascii="Garamond" w:hAnsi="Garamond" w:cs="Gisha"/>
          <w:szCs w:val="24"/>
        </w:rPr>
        <w:t>That Clause 58 of the bill on public participation and county public participation legislation be renumbered appropriately and the words “Committee Member” be inserted immediately after the words “The County Executive”</w:t>
      </w:r>
    </w:p>
    <w:p w14:paraId="58946C10" w14:textId="77777777" w:rsidR="00E37505" w:rsidRPr="00E37505" w:rsidRDefault="00E37505" w:rsidP="00E37505">
      <w:pPr>
        <w:jc w:val="both"/>
        <w:rPr>
          <w:rFonts w:ascii="Garamond" w:hAnsi="Garamond" w:cs="Gisha"/>
          <w:b/>
          <w:szCs w:val="24"/>
        </w:rPr>
      </w:pPr>
      <w:r w:rsidRPr="00E37505">
        <w:rPr>
          <w:rFonts w:ascii="Garamond" w:hAnsi="Garamond" w:cs="Gisha"/>
          <w:b/>
          <w:szCs w:val="24"/>
        </w:rPr>
        <w:t>Clause 59</w:t>
      </w:r>
    </w:p>
    <w:p w14:paraId="5102773B" w14:textId="77777777" w:rsidR="00E37505" w:rsidRPr="00E37505" w:rsidRDefault="00E37505" w:rsidP="00E37505">
      <w:pPr>
        <w:jc w:val="both"/>
        <w:rPr>
          <w:rFonts w:ascii="Garamond" w:hAnsi="Garamond" w:cs="Gisha"/>
          <w:szCs w:val="24"/>
        </w:rPr>
      </w:pPr>
      <w:r w:rsidRPr="00E37505">
        <w:rPr>
          <w:rFonts w:ascii="Garamond" w:hAnsi="Garamond" w:cs="Gisha"/>
          <w:szCs w:val="24"/>
        </w:rPr>
        <w:t>That Clause 59 of the Bill be renumbered and cross-referenced correctly to the clause on transition plan</w:t>
      </w:r>
    </w:p>
    <w:p w14:paraId="66A4EEF8" w14:textId="77777777" w:rsidR="00E37505" w:rsidRPr="00E37505" w:rsidRDefault="00E37505" w:rsidP="00E37505">
      <w:pPr>
        <w:jc w:val="both"/>
        <w:rPr>
          <w:rFonts w:ascii="Garamond" w:hAnsi="Garamond" w:cs="Gisha"/>
          <w:b/>
          <w:szCs w:val="24"/>
        </w:rPr>
      </w:pPr>
      <w:r w:rsidRPr="00E37505">
        <w:rPr>
          <w:rFonts w:ascii="Garamond" w:hAnsi="Garamond" w:cs="Gisha"/>
          <w:b/>
          <w:szCs w:val="24"/>
        </w:rPr>
        <w:t>Clause 60</w:t>
      </w:r>
    </w:p>
    <w:p w14:paraId="60708672" w14:textId="77777777" w:rsidR="00E37505" w:rsidRPr="00E37505" w:rsidRDefault="00E37505" w:rsidP="00E37505">
      <w:pPr>
        <w:jc w:val="both"/>
        <w:rPr>
          <w:rFonts w:ascii="Garamond" w:hAnsi="Garamond" w:cs="Gisha"/>
          <w:szCs w:val="24"/>
        </w:rPr>
      </w:pPr>
      <w:r w:rsidRPr="00E37505">
        <w:rPr>
          <w:rFonts w:ascii="Garamond" w:hAnsi="Garamond" w:cs="Gisha"/>
          <w:szCs w:val="24"/>
        </w:rPr>
        <w:t>That Clause 60 of the bill on procedure for resolving conflict be renumbered appropriately</w:t>
      </w:r>
    </w:p>
    <w:p w14:paraId="57E2A1E6" w14:textId="77777777" w:rsidR="00E37505" w:rsidRPr="00E37505" w:rsidRDefault="00E37505" w:rsidP="00E37505">
      <w:pPr>
        <w:jc w:val="both"/>
        <w:rPr>
          <w:rFonts w:ascii="Garamond" w:hAnsi="Garamond" w:cs="Gisha"/>
          <w:b/>
          <w:szCs w:val="24"/>
        </w:rPr>
      </w:pPr>
      <w:r w:rsidRPr="00E37505">
        <w:rPr>
          <w:rFonts w:ascii="Garamond" w:hAnsi="Garamond" w:cs="Gisha"/>
          <w:b/>
          <w:szCs w:val="24"/>
        </w:rPr>
        <w:t xml:space="preserve">Clause 61 </w:t>
      </w:r>
    </w:p>
    <w:p w14:paraId="2C69D045" w14:textId="77777777" w:rsidR="00E37505" w:rsidRPr="00E37505" w:rsidRDefault="00E37505" w:rsidP="00E37505">
      <w:pPr>
        <w:jc w:val="both"/>
        <w:rPr>
          <w:rFonts w:ascii="Garamond" w:hAnsi="Garamond" w:cs="Gisha"/>
          <w:szCs w:val="24"/>
        </w:rPr>
      </w:pPr>
      <w:r w:rsidRPr="00E37505">
        <w:rPr>
          <w:rFonts w:ascii="Garamond" w:hAnsi="Garamond" w:cs="Gisha"/>
          <w:szCs w:val="24"/>
        </w:rPr>
        <w:t>That Clause 61 of the Bill be deleted and substituted thereof with the following clause:</w:t>
      </w:r>
    </w:p>
    <w:p w14:paraId="7267A721" w14:textId="77777777" w:rsidR="00E37505" w:rsidRPr="00E37505" w:rsidRDefault="00E37505" w:rsidP="00E37505">
      <w:pPr>
        <w:widowControl w:val="0"/>
        <w:overflowPunct w:val="0"/>
        <w:autoSpaceDE w:val="0"/>
        <w:autoSpaceDN w:val="0"/>
        <w:adjustRightInd w:val="0"/>
        <w:spacing w:after="0" w:line="307" w:lineRule="auto"/>
        <w:jc w:val="both"/>
        <w:rPr>
          <w:rFonts w:ascii="Garamond" w:eastAsia="Times New Roman" w:hAnsi="Garamond" w:cs="Gisha"/>
          <w:szCs w:val="24"/>
        </w:rPr>
      </w:pPr>
      <w:r w:rsidRPr="00E37505">
        <w:rPr>
          <w:rFonts w:ascii="Garamond" w:hAnsi="Garamond" w:cs="Gisha"/>
          <w:b/>
          <w:szCs w:val="24"/>
        </w:rPr>
        <w:t>61.</w:t>
      </w:r>
      <w:r w:rsidRPr="00E37505">
        <w:rPr>
          <w:rFonts w:ascii="Garamond" w:hAnsi="Garamond" w:cs="Gisha"/>
          <w:szCs w:val="24"/>
        </w:rPr>
        <w:t xml:space="preserve"> The allowances of the conciliation panel, shall be determined by the County Executive Committee Member in consultation with the County Public Service Board. </w:t>
      </w:r>
    </w:p>
    <w:p w14:paraId="0D838272" w14:textId="77777777" w:rsidR="00E37505" w:rsidRPr="00E37505" w:rsidRDefault="00E37505" w:rsidP="00E37505">
      <w:pPr>
        <w:jc w:val="both"/>
        <w:rPr>
          <w:rFonts w:ascii="Garamond" w:hAnsi="Garamond" w:cs="Gisha"/>
          <w:szCs w:val="24"/>
        </w:rPr>
      </w:pPr>
    </w:p>
    <w:p w14:paraId="093000CC" w14:textId="77777777" w:rsidR="00E37505" w:rsidRPr="00E37505" w:rsidRDefault="00E37505" w:rsidP="00E37505">
      <w:pPr>
        <w:spacing w:before="240"/>
        <w:jc w:val="both"/>
        <w:rPr>
          <w:rFonts w:ascii="Garamond" w:hAnsi="Garamond" w:cs="Gisha"/>
          <w:b/>
          <w:szCs w:val="24"/>
          <w:u w:val="single"/>
        </w:rPr>
      </w:pPr>
      <w:r w:rsidRPr="00E37505">
        <w:rPr>
          <w:rFonts w:ascii="Garamond" w:hAnsi="Garamond" w:cs="Gisha"/>
          <w:b/>
          <w:szCs w:val="24"/>
          <w:u w:val="single"/>
        </w:rPr>
        <w:t>Clause 2</w:t>
      </w:r>
    </w:p>
    <w:p w14:paraId="119B3A20" w14:textId="77777777" w:rsidR="00E37505" w:rsidRPr="00E37505" w:rsidRDefault="00E37505" w:rsidP="00E37505">
      <w:pPr>
        <w:spacing w:before="240"/>
        <w:jc w:val="both"/>
        <w:rPr>
          <w:rFonts w:ascii="Garamond" w:hAnsi="Garamond" w:cs="Gisha"/>
          <w:szCs w:val="24"/>
        </w:rPr>
      </w:pPr>
      <w:r w:rsidRPr="00E37505">
        <w:rPr>
          <w:rFonts w:ascii="Garamond" w:hAnsi="Garamond" w:cs="Gisha"/>
          <w:szCs w:val="24"/>
        </w:rPr>
        <w:t>That clause 2 of the Bill be amended-</w:t>
      </w:r>
    </w:p>
    <w:p w14:paraId="0B1190F4" w14:textId="77777777" w:rsidR="00E37505" w:rsidRPr="00E37505" w:rsidRDefault="00E37505" w:rsidP="00E37505">
      <w:pPr>
        <w:pStyle w:val="ListParagraph"/>
        <w:numPr>
          <w:ilvl w:val="0"/>
          <w:numId w:val="7"/>
        </w:numPr>
        <w:spacing w:before="240"/>
        <w:contextualSpacing w:val="0"/>
        <w:jc w:val="both"/>
        <w:rPr>
          <w:rFonts w:ascii="Garamond" w:hAnsi="Garamond" w:cs="Gisha"/>
          <w:szCs w:val="24"/>
        </w:rPr>
      </w:pPr>
      <w:r w:rsidRPr="00E37505">
        <w:rPr>
          <w:rFonts w:ascii="Garamond" w:hAnsi="Garamond" w:cs="Gisha"/>
          <w:b/>
          <w:szCs w:val="24"/>
        </w:rPr>
        <w:t xml:space="preserve"> ‘Chief Officer’</w:t>
      </w:r>
      <w:r w:rsidRPr="00E37505">
        <w:rPr>
          <w:rFonts w:ascii="Garamond" w:hAnsi="Garamond" w:cs="Gisha"/>
          <w:szCs w:val="24"/>
        </w:rPr>
        <w:t xml:space="preserve"> by capitalizing the word “governments” to read as “Governments” and inserting the words “No. 17 of 2012” immediately after the word “Act”;</w:t>
      </w:r>
    </w:p>
    <w:p w14:paraId="3BF2A460" w14:textId="77777777" w:rsidR="00E37505" w:rsidRPr="00E37505" w:rsidRDefault="00E37505" w:rsidP="00E37505">
      <w:pPr>
        <w:pStyle w:val="ListParagraph"/>
        <w:spacing w:before="240"/>
        <w:contextualSpacing w:val="0"/>
        <w:jc w:val="both"/>
        <w:rPr>
          <w:rFonts w:ascii="Garamond" w:hAnsi="Garamond" w:cs="Gisha"/>
          <w:szCs w:val="24"/>
        </w:rPr>
      </w:pPr>
      <w:r w:rsidRPr="00E37505">
        <w:rPr>
          <w:rFonts w:ascii="Garamond" w:hAnsi="Garamond" w:cs="Gisha"/>
          <w:b/>
          <w:szCs w:val="24"/>
        </w:rPr>
        <w:t>‘County Executive’</w:t>
      </w:r>
      <w:r w:rsidRPr="00E37505">
        <w:rPr>
          <w:rFonts w:ascii="Garamond" w:hAnsi="Garamond" w:cs="Gisha"/>
          <w:szCs w:val="24"/>
        </w:rPr>
        <w:t xml:space="preserve"> by inserting the words “Committee Member” immediately after the word “Executive” , deleting the words “in charge of” appearing immediately after the word “Member” and substituting therefore with the words “responsible for matters relating to” and by deleting the words “in the County” appearing immediately after the word “water”;</w:t>
      </w:r>
    </w:p>
    <w:p w14:paraId="6698D881" w14:textId="77777777" w:rsidR="00E37505" w:rsidRPr="00E37505" w:rsidRDefault="00E37505" w:rsidP="00E37505">
      <w:pPr>
        <w:pStyle w:val="ListParagraph"/>
        <w:spacing w:before="240"/>
        <w:contextualSpacing w:val="0"/>
        <w:jc w:val="both"/>
        <w:rPr>
          <w:rFonts w:ascii="Garamond" w:hAnsi="Garamond" w:cs="Gisha"/>
          <w:szCs w:val="24"/>
        </w:rPr>
      </w:pPr>
      <w:r w:rsidRPr="00E37505">
        <w:rPr>
          <w:rFonts w:ascii="Garamond" w:hAnsi="Garamond" w:cs="Gisha"/>
          <w:b/>
          <w:szCs w:val="24"/>
        </w:rPr>
        <w:t>‘County Public Service Board’</w:t>
      </w:r>
      <w:r w:rsidRPr="00E37505">
        <w:rPr>
          <w:rFonts w:ascii="Garamond" w:hAnsi="Garamond" w:cs="Gisha"/>
          <w:szCs w:val="24"/>
        </w:rPr>
        <w:t xml:space="preserve"> by deleting the words “has the meaning assigned to it under” appearing immediately after the word “Board” and substituting therefore with the words “means Marsabit County Public Service Board established in accordance with”;</w:t>
      </w:r>
    </w:p>
    <w:p w14:paraId="10B6C0B5" w14:textId="77777777" w:rsidR="00E37505" w:rsidRPr="00E37505" w:rsidRDefault="00E37505" w:rsidP="00E37505">
      <w:pPr>
        <w:pStyle w:val="ListParagraph"/>
        <w:spacing w:before="240"/>
        <w:contextualSpacing w:val="0"/>
        <w:jc w:val="both"/>
        <w:rPr>
          <w:rFonts w:ascii="Garamond" w:hAnsi="Garamond" w:cs="Gisha"/>
          <w:szCs w:val="24"/>
        </w:rPr>
      </w:pPr>
      <w:r w:rsidRPr="00E37505">
        <w:rPr>
          <w:rFonts w:ascii="Garamond" w:hAnsi="Garamond" w:cs="Gisha"/>
          <w:b/>
          <w:szCs w:val="24"/>
        </w:rPr>
        <w:t>‘County Secretary’</w:t>
      </w:r>
      <w:r w:rsidRPr="00E37505">
        <w:rPr>
          <w:rFonts w:ascii="Garamond" w:hAnsi="Garamond" w:cs="Gisha"/>
          <w:szCs w:val="24"/>
        </w:rPr>
        <w:t xml:space="preserve"> by deleting the words “has the meaning assigned to it under” appearing immediately after the word “Secretary” and substituting therefore with the words “means a county secretary appointed in accordance with” and by inserting the year “2012” immediately after the word “Act”;</w:t>
      </w:r>
    </w:p>
    <w:p w14:paraId="4E0B8C30" w14:textId="77777777" w:rsidR="00E37505" w:rsidRPr="00E37505" w:rsidRDefault="00E37505" w:rsidP="00E37505">
      <w:pPr>
        <w:pStyle w:val="ListParagraph"/>
        <w:spacing w:before="240"/>
        <w:contextualSpacing w:val="0"/>
        <w:jc w:val="both"/>
        <w:rPr>
          <w:rFonts w:ascii="Garamond" w:hAnsi="Garamond" w:cs="Gisha"/>
          <w:b/>
          <w:szCs w:val="24"/>
        </w:rPr>
      </w:pPr>
      <w:r w:rsidRPr="00E37505">
        <w:rPr>
          <w:rFonts w:ascii="Garamond" w:hAnsi="Garamond" w:cs="Gisha"/>
          <w:b/>
          <w:szCs w:val="24"/>
          <w:highlight w:val="yellow"/>
        </w:rPr>
        <w:t>‘county water service provider</w:t>
      </w:r>
      <w:r w:rsidRPr="00E37505">
        <w:rPr>
          <w:rFonts w:ascii="Garamond" w:hAnsi="Garamond" w:cs="Gisha"/>
          <w:b/>
          <w:szCs w:val="24"/>
        </w:rPr>
        <w:t>’</w:t>
      </w:r>
    </w:p>
    <w:p w14:paraId="2C0DDC43" w14:textId="77777777" w:rsidR="00E37505" w:rsidRPr="00E37505" w:rsidRDefault="00E37505" w:rsidP="00E37505">
      <w:pPr>
        <w:pStyle w:val="ListParagraph"/>
        <w:spacing w:before="240"/>
        <w:contextualSpacing w:val="0"/>
        <w:jc w:val="both"/>
        <w:rPr>
          <w:rFonts w:ascii="Garamond" w:hAnsi="Garamond" w:cs="Gisha"/>
          <w:szCs w:val="24"/>
        </w:rPr>
      </w:pPr>
      <w:r w:rsidRPr="00E37505">
        <w:rPr>
          <w:rFonts w:ascii="Garamond" w:hAnsi="Garamond" w:cs="Gisha"/>
          <w:b/>
          <w:szCs w:val="24"/>
        </w:rPr>
        <w:t>‘department’</w:t>
      </w:r>
      <w:r w:rsidRPr="00E37505">
        <w:rPr>
          <w:rFonts w:ascii="Garamond" w:hAnsi="Garamond" w:cs="Gisha"/>
          <w:szCs w:val="24"/>
        </w:rPr>
        <w:t xml:space="preserve"> by inserting the  words “ Marsabit County” immediately after the words “means the”, by deleting the word “of” appearing immediately after the word “Department” and substituting therefore with the words “responsible for”; and by inserting the  word “services” immediately after the word “ Water” ;</w:t>
      </w:r>
    </w:p>
    <w:p w14:paraId="2AC7D37A" w14:textId="77777777" w:rsidR="00E37505" w:rsidRPr="00E37505" w:rsidRDefault="00E37505" w:rsidP="00E37505">
      <w:pPr>
        <w:pStyle w:val="ListParagraph"/>
        <w:spacing w:before="240"/>
        <w:contextualSpacing w:val="0"/>
        <w:jc w:val="both"/>
        <w:rPr>
          <w:rFonts w:ascii="Garamond" w:hAnsi="Garamond" w:cs="Gisha"/>
          <w:szCs w:val="24"/>
        </w:rPr>
      </w:pPr>
      <w:r w:rsidRPr="00E37505">
        <w:rPr>
          <w:rFonts w:ascii="Garamond" w:hAnsi="Garamond" w:cs="Gisha"/>
          <w:b/>
          <w:szCs w:val="24"/>
        </w:rPr>
        <w:t xml:space="preserve">‘Fund’ </w:t>
      </w:r>
      <w:r w:rsidRPr="00E37505">
        <w:rPr>
          <w:rFonts w:ascii="Garamond" w:hAnsi="Garamond" w:cs="Gisha"/>
          <w:szCs w:val="24"/>
        </w:rPr>
        <w:t>by capitalizing the word “fund” and inserting the words “Marsabit County” immediately after the words “means the”;</w:t>
      </w:r>
    </w:p>
    <w:p w14:paraId="4F08C0B1" w14:textId="77777777" w:rsidR="00E37505" w:rsidRPr="00E37505" w:rsidRDefault="00E37505" w:rsidP="00E37505">
      <w:pPr>
        <w:pStyle w:val="ListParagraph"/>
        <w:spacing w:before="240"/>
        <w:contextualSpacing w:val="0"/>
        <w:jc w:val="both"/>
        <w:rPr>
          <w:rFonts w:ascii="Garamond" w:hAnsi="Garamond" w:cs="Gisha"/>
          <w:szCs w:val="24"/>
        </w:rPr>
      </w:pPr>
      <w:r w:rsidRPr="00E37505">
        <w:rPr>
          <w:rFonts w:ascii="Garamond" w:hAnsi="Garamond" w:cs="Gisha"/>
          <w:b/>
          <w:szCs w:val="24"/>
        </w:rPr>
        <w:t xml:space="preserve">‘public benefit organization’ </w:t>
      </w:r>
      <w:r w:rsidRPr="00E37505">
        <w:rPr>
          <w:rFonts w:ascii="Garamond" w:hAnsi="Garamond" w:cs="Gisha"/>
          <w:szCs w:val="24"/>
        </w:rPr>
        <w:t>by deleting the word “means” and substituting therefore with the word “includes”;</w:t>
      </w:r>
    </w:p>
    <w:p w14:paraId="1DD52A2F" w14:textId="77777777" w:rsidR="00E37505" w:rsidRPr="00E37505" w:rsidRDefault="00E37505" w:rsidP="00E37505">
      <w:pPr>
        <w:pStyle w:val="ListParagraph"/>
        <w:spacing w:before="240"/>
        <w:contextualSpacing w:val="0"/>
        <w:jc w:val="both"/>
        <w:rPr>
          <w:rFonts w:ascii="Garamond" w:hAnsi="Garamond" w:cs="Gisha"/>
          <w:szCs w:val="24"/>
        </w:rPr>
      </w:pPr>
      <w:r w:rsidRPr="00E37505">
        <w:rPr>
          <w:rFonts w:ascii="Garamond" w:hAnsi="Garamond" w:cs="Gisha"/>
          <w:szCs w:val="24"/>
        </w:rPr>
        <w:t>‘</w:t>
      </w:r>
      <w:r w:rsidRPr="00E37505">
        <w:rPr>
          <w:rFonts w:ascii="Garamond" w:hAnsi="Garamond" w:cs="Gisha"/>
          <w:b/>
          <w:bCs/>
          <w:szCs w:val="24"/>
        </w:rPr>
        <w:t xml:space="preserve">water use rights’ </w:t>
      </w:r>
      <w:r w:rsidRPr="00E37505">
        <w:rPr>
          <w:rFonts w:ascii="Garamond" w:hAnsi="Garamond" w:cs="Gisha"/>
          <w:szCs w:val="24"/>
        </w:rPr>
        <w:t>by deleting the words “of this Act” appearing immediately after the words “section 5”;</w:t>
      </w:r>
    </w:p>
    <w:p w14:paraId="15C0056C" w14:textId="77777777" w:rsidR="00E37505" w:rsidRPr="00E37505" w:rsidRDefault="00E37505" w:rsidP="00E37505">
      <w:pPr>
        <w:pStyle w:val="ListParagraph"/>
        <w:numPr>
          <w:ilvl w:val="0"/>
          <w:numId w:val="7"/>
        </w:numPr>
        <w:spacing w:before="240"/>
        <w:jc w:val="both"/>
        <w:rPr>
          <w:rFonts w:ascii="Garamond" w:hAnsi="Garamond" w:cs="Gisha"/>
          <w:szCs w:val="24"/>
          <w:highlight w:val="yellow"/>
        </w:rPr>
      </w:pPr>
      <w:r w:rsidRPr="00E37505">
        <w:rPr>
          <w:rFonts w:ascii="Garamond" w:hAnsi="Garamond" w:cs="Gisha"/>
          <w:szCs w:val="24"/>
          <w:highlight w:val="yellow"/>
        </w:rPr>
        <w:t>By inserting the following new definitions-</w:t>
      </w:r>
    </w:p>
    <w:p w14:paraId="029CCA7E" w14:textId="77777777" w:rsidR="00E37505" w:rsidRPr="00E37505" w:rsidRDefault="00E37505" w:rsidP="00E37505">
      <w:pPr>
        <w:pStyle w:val="ListParagraph"/>
        <w:spacing w:before="240"/>
        <w:contextualSpacing w:val="0"/>
        <w:jc w:val="both"/>
        <w:rPr>
          <w:rFonts w:ascii="Garamond" w:hAnsi="Garamond" w:cs="Gisha"/>
          <w:szCs w:val="24"/>
        </w:rPr>
      </w:pPr>
      <w:r w:rsidRPr="00E37505">
        <w:rPr>
          <w:rFonts w:ascii="Garamond" w:hAnsi="Garamond" w:cs="Gisha"/>
          <w:b/>
          <w:szCs w:val="24"/>
          <w:highlight w:val="yellow"/>
        </w:rPr>
        <w:t>‘Organization’</w:t>
      </w:r>
      <w:r w:rsidRPr="00E37505">
        <w:rPr>
          <w:rFonts w:ascii="Garamond" w:hAnsi="Garamond" w:cs="Gisha"/>
          <w:szCs w:val="24"/>
          <w:highlight w:val="yellow"/>
        </w:rPr>
        <w:t xml:space="preserve"> includes public benefit organizations, community based organizations, faith based organizations, companies, individuals;</w:t>
      </w:r>
    </w:p>
    <w:p w14:paraId="5410F779" w14:textId="77777777" w:rsidR="00E37505" w:rsidRPr="00E37505" w:rsidRDefault="00E37505" w:rsidP="00E37505">
      <w:pPr>
        <w:pStyle w:val="ListParagraph"/>
        <w:widowControl w:val="0"/>
        <w:overflowPunct w:val="0"/>
        <w:autoSpaceDE w:val="0"/>
        <w:autoSpaceDN w:val="0"/>
        <w:adjustRightInd w:val="0"/>
        <w:spacing w:after="0" w:line="334" w:lineRule="auto"/>
        <w:contextualSpacing w:val="0"/>
        <w:jc w:val="both"/>
        <w:rPr>
          <w:rFonts w:ascii="Garamond" w:hAnsi="Garamond" w:cs="Gisha"/>
          <w:szCs w:val="24"/>
        </w:rPr>
      </w:pPr>
      <w:r w:rsidRPr="00E37505">
        <w:rPr>
          <w:rFonts w:ascii="Garamond" w:hAnsi="Garamond" w:cs="Gisha"/>
          <w:b/>
          <w:szCs w:val="24"/>
        </w:rPr>
        <w:t xml:space="preserve">‘village water unit’ </w:t>
      </w:r>
      <w:r w:rsidRPr="00E37505">
        <w:rPr>
          <w:rFonts w:ascii="Garamond" w:hAnsi="Garamond" w:cs="Gisha"/>
          <w:szCs w:val="24"/>
        </w:rPr>
        <w:t xml:space="preserve"> means a Unit recognized as such by the County Executive Committee </w:t>
      </w:r>
      <w:r w:rsidRPr="00E37505">
        <w:rPr>
          <w:rFonts w:ascii="Garamond" w:hAnsi="Garamond" w:cs="Gisha"/>
          <w:szCs w:val="24"/>
        </w:rPr>
        <w:lastRenderedPageBreak/>
        <w:t xml:space="preserve">Member  </w:t>
      </w:r>
    </w:p>
    <w:p w14:paraId="29F2C38A" w14:textId="77777777" w:rsidR="00E37505" w:rsidRPr="00E37505" w:rsidRDefault="00E37505" w:rsidP="00E37505">
      <w:pPr>
        <w:pStyle w:val="ListParagraph"/>
        <w:spacing w:before="240"/>
        <w:jc w:val="both"/>
        <w:rPr>
          <w:rFonts w:ascii="Garamond" w:hAnsi="Garamond" w:cs="Gisha"/>
          <w:szCs w:val="24"/>
        </w:rPr>
      </w:pPr>
    </w:p>
    <w:p w14:paraId="614442CC" w14:textId="77777777" w:rsidR="00E37505" w:rsidRPr="00E37505" w:rsidRDefault="00E37505" w:rsidP="00E37505">
      <w:pPr>
        <w:spacing w:before="240"/>
        <w:jc w:val="both"/>
        <w:rPr>
          <w:rFonts w:ascii="Garamond" w:hAnsi="Garamond" w:cs="Gisha"/>
          <w:b/>
          <w:szCs w:val="24"/>
          <w:u w:val="single"/>
        </w:rPr>
      </w:pPr>
      <w:r w:rsidRPr="00E37505">
        <w:rPr>
          <w:rFonts w:ascii="Garamond" w:hAnsi="Garamond" w:cs="Gisha"/>
          <w:b/>
          <w:szCs w:val="24"/>
          <w:u w:val="single"/>
        </w:rPr>
        <w:t>Long title</w:t>
      </w:r>
    </w:p>
    <w:p w14:paraId="12C378C2" w14:textId="77777777" w:rsidR="00E37505" w:rsidRDefault="00E37505" w:rsidP="00E37505">
      <w:pPr>
        <w:spacing w:before="240"/>
        <w:jc w:val="both"/>
        <w:rPr>
          <w:rFonts w:ascii="Garamond" w:hAnsi="Garamond" w:cs="Gisha"/>
          <w:szCs w:val="24"/>
        </w:rPr>
      </w:pPr>
      <w:r w:rsidRPr="00E37505">
        <w:rPr>
          <w:rFonts w:ascii="Garamond" w:hAnsi="Garamond" w:cs="Gisha"/>
          <w:szCs w:val="24"/>
        </w:rPr>
        <w:t>That the Long Title of the Bill be amended by inserting the words “and Sewerage” immediately before the word “services”</w:t>
      </w:r>
    </w:p>
    <w:p w14:paraId="6FFC6C7C" w14:textId="77777777" w:rsidR="00D6076C" w:rsidRPr="00E37505" w:rsidRDefault="00D6076C" w:rsidP="00D6076C">
      <w:pPr>
        <w:spacing w:before="240"/>
        <w:jc w:val="both"/>
        <w:rPr>
          <w:rFonts w:ascii="Garamond" w:hAnsi="Garamond" w:cs="Gisha"/>
          <w:b/>
          <w:szCs w:val="24"/>
          <w:u w:val="single"/>
        </w:rPr>
      </w:pPr>
      <w:r w:rsidRPr="00E37505">
        <w:rPr>
          <w:rFonts w:ascii="Garamond" w:hAnsi="Garamond" w:cs="Gisha"/>
          <w:b/>
          <w:szCs w:val="24"/>
          <w:u w:val="single"/>
        </w:rPr>
        <w:t>Clause 1</w:t>
      </w:r>
    </w:p>
    <w:p w14:paraId="41DAD239" w14:textId="77777777" w:rsidR="00D6076C" w:rsidRPr="00E37505" w:rsidRDefault="00D6076C" w:rsidP="00D6076C">
      <w:pPr>
        <w:spacing w:before="240"/>
        <w:jc w:val="both"/>
        <w:rPr>
          <w:rFonts w:ascii="Garamond" w:hAnsi="Garamond" w:cs="Gisha"/>
          <w:szCs w:val="24"/>
        </w:rPr>
      </w:pPr>
      <w:r w:rsidRPr="00E37505">
        <w:rPr>
          <w:rFonts w:ascii="Garamond" w:hAnsi="Garamond" w:cs="Gisha"/>
          <w:szCs w:val="24"/>
        </w:rPr>
        <w:t xml:space="preserve">That Clause 1 of the Bill be amended by </w:t>
      </w:r>
    </w:p>
    <w:p w14:paraId="02BFB43F" w14:textId="77777777" w:rsidR="00D6076C" w:rsidRPr="00E37505" w:rsidRDefault="00D6076C" w:rsidP="00D6076C">
      <w:pPr>
        <w:pStyle w:val="ListParagraph"/>
        <w:numPr>
          <w:ilvl w:val="0"/>
          <w:numId w:val="12"/>
        </w:numPr>
        <w:spacing w:before="240"/>
        <w:jc w:val="both"/>
        <w:rPr>
          <w:rFonts w:ascii="Garamond" w:hAnsi="Garamond" w:cs="Gisha"/>
          <w:szCs w:val="24"/>
        </w:rPr>
      </w:pPr>
      <w:r w:rsidRPr="00E37505">
        <w:rPr>
          <w:rFonts w:ascii="Garamond" w:hAnsi="Garamond" w:cs="Gisha"/>
          <w:szCs w:val="24"/>
        </w:rPr>
        <w:t>inserting the words “and Sewerage” immediately before the word “Services”</w:t>
      </w:r>
    </w:p>
    <w:p w14:paraId="0F7278B5" w14:textId="77777777" w:rsidR="00D6076C" w:rsidRPr="00E37505" w:rsidRDefault="00D6076C" w:rsidP="00D6076C">
      <w:pPr>
        <w:pStyle w:val="ListParagraph"/>
        <w:numPr>
          <w:ilvl w:val="0"/>
          <w:numId w:val="12"/>
        </w:numPr>
        <w:spacing w:before="240"/>
        <w:jc w:val="both"/>
        <w:rPr>
          <w:rFonts w:ascii="Garamond" w:hAnsi="Garamond" w:cs="Gisha"/>
          <w:szCs w:val="24"/>
        </w:rPr>
      </w:pPr>
      <w:r w:rsidRPr="00E37505">
        <w:rPr>
          <w:rFonts w:ascii="Garamond" w:hAnsi="Garamond" w:cs="Gisha"/>
          <w:szCs w:val="24"/>
        </w:rPr>
        <w:t>Deleting the words “and shall come into operation fourteen days after its publication in the Kenya Gazette.</w:t>
      </w:r>
    </w:p>
    <w:p w14:paraId="358D647D" w14:textId="77777777" w:rsidR="00FF6B03" w:rsidRPr="00E37505" w:rsidRDefault="00FF6B03" w:rsidP="00FF6B03">
      <w:pPr>
        <w:spacing w:before="240" w:after="0"/>
        <w:rPr>
          <w:rFonts w:ascii="Garamond" w:hAnsi="Garamond"/>
          <w:b/>
          <w:szCs w:val="24"/>
        </w:rPr>
      </w:pPr>
    </w:p>
    <w:p w14:paraId="0C54EAC0" w14:textId="77777777" w:rsidR="00FF6B03" w:rsidRPr="00E37505" w:rsidRDefault="00FF6B03" w:rsidP="00FF6B03">
      <w:pPr>
        <w:spacing w:before="240" w:after="0"/>
        <w:rPr>
          <w:rFonts w:ascii="Garamond" w:hAnsi="Garamond"/>
          <w:b/>
          <w:szCs w:val="24"/>
        </w:rPr>
      </w:pPr>
      <w:r w:rsidRPr="00E37505">
        <w:rPr>
          <w:rFonts w:ascii="Garamond" w:hAnsi="Garamond"/>
          <w:b/>
          <w:szCs w:val="24"/>
        </w:rPr>
        <w:t>CLERK,</w:t>
      </w:r>
    </w:p>
    <w:p w14:paraId="30BE8B56" w14:textId="77777777" w:rsidR="00FF6B03" w:rsidRPr="00E37505" w:rsidRDefault="00FF6B03" w:rsidP="00FF6B03">
      <w:pPr>
        <w:rPr>
          <w:rFonts w:ascii="Garamond" w:hAnsi="Garamond"/>
          <w:b/>
          <w:szCs w:val="24"/>
          <w:u w:val="single"/>
        </w:rPr>
      </w:pPr>
      <w:r w:rsidRPr="00E37505">
        <w:rPr>
          <w:rFonts w:ascii="Garamond" w:hAnsi="Garamond"/>
          <w:b/>
          <w:szCs w:val="24"/>
          <w:u w:val="single"/>
        </w:rPr>
        <w:t>SECRETARY (COUNTY ASSEMBLY BUSINESS COMMITTEE)</w:t>
      </w:r>
    </w:p>
    <w:p w14:paraId="18F435F1" w14:textId="77777777" w:rsidR="009A4E92" w:rsidRPr="00E37505" w:rsidRDefault="009A4E92" w:rsidP="00FF6B03">
      <w:pPr>
        <w:spacing w:after="160" w:line="256" w:lineRule="auto"/>
        <w:rPr>
          <w:rFonts w:ascii="Garamond" w:hAnsi="Garamond"/>
          <w:szCs w:val="24"/>
        </w:rPr>
      </w:pPr>
    </w:p>
    <w:sectPr w:rsidR="009A4E92" w:rsidRPr="00E375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Gisha">
    <w:altName w:val="Malgun Gothic Semilight"/>
    <w:charset w:val="00"/>
    <w:family w:val="swiss"/>
    <w:pitch w:val="variable"/>
    <w:sig w:usb0="00000000" w:usb1="40000042" w:usb2="00000000" w:usb3="00000000" w:csb0="0000002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5ACE0686"/>
    <w:lvl w:ilvl="0" w:tplc="C464E5DA">
      <w:start w:val="1"/>
      <w:numFmt w:val="decimal"/>
      <w:lvlText w:val="%1."/>
      <w:lvlJc w:val="left"/>
      <w:pPr>
        <w:ind w:left="0" w:firstLine="0"/>
      </w:pPr>
      <w:rPr>
        <w:b/>
        <w:color w:val="000000" w:themeColor="text1"/>
        <w:sz w:val="24"/>
        <w:szCs w:val="24"/>
      </w:r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04"/>
    <w:multiLevelType w:val="hybridMultilevel"/>
    <w:tmpl w:val="5E884ADC"/>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F3E"/>
    <w:multiLevelType w:val="hybridMultilevel"/>
    <w:tmpl w:val="E368C07C"/>
    <w:lvl w:ilvl="0" w:tplc="00000124">
      <w:start w:val="1"/>
      <w:numFmt w:val="decimal"/>
      <w:lvlText w:val="%1"/>
      <w:lvlJc w:val="left"/>
      <w:pPr>
        <w:tabs>
          <w:tab w:val="num" w:pos="720"/>
        </w:tabs>
        <w:ind w:left="720" w:hanging="360"/>
      </w:pPr>
    </w:lvl>
    <w:lvl w:ilvl="1" w:tplc="F0B01C8A">
      <w:start w:val="1"/>
      <w:numFmt w:val="lowerLetter"/>
      <w:lvlText w:val="%2)"/>
      <w:lvlJc w:val="left"/>
      <w:pPr>
        <w:tabs>
          <w:tab w:val="num" w:pos="1440"/>
        </w:tabs>
        <w:ind w:left="1440" w:hanging="360"/>
      </w:pPr>
      <w:rPr>
        <w:b w:val="0"/>
        <w:color w:val="auto"/>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60D"/>
    <w:multiLevelType w:val="hybridMultilevel"/>
    <w:tmpl w:val="00006B89"/>
    <w:lvl w:ilvl="0" w:tplc="0000030A">
      <w:start w:val="1"/>
      <w:numFmt w:val="decimal"/>
      <w:lvlText w:val="%1"/>
      <w:lvlJc w:val="left"/>
      <w:pPr>
        <w:tabs>
          <w:tab w:val="num" w:pos="720"/>
        </w:tabs>
        <w:ind w:left="720" w:hanging="360"/>
      </w:pPr>
    </w:lvl>
    <w:lvl w:ilvl="1" w:tplc="0000301C">
      <w:start w:val="1"/>
      <w:numFmt w:val="lowerLetter"/>
      <w:lvlText w:val="%2)"/>
      <w:lvlJc w:val="left"/>
      <w:pPr>
        <w:tabs>
          <w:tab w:val="num" w:pos="1800"/>
        </w:tabs>
        <w:ind w:left="180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88F"/>
    <w:multiLevelType w:val="hybridMultilevel"/>
    <w:tmpl w:val="00003A61"/>
    <w:lvl w:ilvl="0" w:tplc="000022CD">
      <w:start w:val="27"/>
      <w:numFmt w:val="decimal"/>
      <w:lvlText w:val="%1."/>
      <w:lvlJc w:val="left"/>
      <w:pPr>
        <w:tabs>
          <w:tab w:val="num" w:pos="720"/>
        </w:tabs>
        <w:ind w:left="720" w:hanging="360"/>
      </w:pPr>
    </w:lvl>
    <w:lvl w:ilvl="1" w:tplc="00007DD1">
      <w:start w:val="1"/>
      <w:numFmt w:val="decimal"/>
      <w:lvlText w:val="%2"/>
      <w:lvlJc w:val="left"/>
      <w:pPr>
        <w:tabs>
          <w:tab w:val="num" w:pos="1440"/>
        </w:tabs>
        <w:ind w:left="1440" w:hanging="360"/>
      </w:pPr>
    </w:lvl>
    <w:lvl w:ilvl="2" w:tplc="0000261E">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3BB1"/>
    <w:multiLevelType w:val="hybridMultilevel"/>
    <w:tmpl w:val="00004C85"/>
    <w:lvl w:ilvl="0" w:tplc="0000513E">
      <w:start w:val="1"/>
      <w:numFmt w:val="decimal"/>
      <w:lvlText w:val="%1"/>
      <w:lvlJc w:val="left"/>
      <w:pPr>
        <w:tabs>
          <w:tab w:val="num" w:pos="720"/>
        </w:tabs>
        <w:ind w:left="720" w:hanging="360"/>
      </w:pPr>
    </w:lvl>
    <w:lvl w:ilvl="1" w:tplc="00006D69">
      <w:start w:val="2"/>
      <w:numFmt w:val="decimal"/>
      <w:lvlText w:val="(%2)"/>
      <w:lvlJc w:val="left"/>
      <w:pPr>
        <w:tabs>
          <w:tab w:val="num" w:pos="1440"/>
        </w:tabs>
        <w:ind w:left="1440" w:hanging="360"/>
      </w:pPr>
    </w:lvl>
    <w:lvl w:ilvl="2" w:tplc="00006A15">
      <w:start w:val="1"/>
      <w:numFmt w:val="lowerLetter"/>
      <w:lvlText w:val="%3"/>
      <w:lvlJc w:val="left"/>
      <w:pPr>
        <w:tabs>
          <w:tab w:val="num" w:pos="2160"/>
        </w:tabs>
        <w:ind w:left="2160" w:hanging="36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nsid w:val="00006B36"/>
    <w:multiLevelType w:val="hybridMultilevel"/>
    <w:tmpl w:val="00005CFD"/>
    <w:lvl w:ilvl="0" w:tplc="00003E12">
      <w:start w:val="1"/>
      <w:numFmt w:val="decimal"/>
      <w:lvlText w:val="%1"/>
      <w:lvlJc w:val="left"/>
      <w:pPr>
        <w:tabs>
          <w:tab w:val="num" w:pos="720"/>
        </w:tabs>
        <w:ind w:left="720" w:hanging="360"/>
      </w:pPr>
    </w:lvl>
    <w:lvl w:ilvl="1" w:tplc="00001A49">
      <w:start w:val="1"/>
      <w:numFmt w:val="decimal"/>
      <w:lvlText w:val="%2"/>
      <w:lvlJc w:val="left"/>
      <w:pPr>
        <w:tabs>
          <w:tab w:val="num" w:pos="1440"/>
        </w:tabs>
        <w:ind w:left="1440" w:hanging="360"/>
      </w:pPr>
    </w:lvl>
    <w:lvl w:ilvl="2" w:tplc="00005F32">
      <w:start w:val="1"/>
      <w:numFmt w:val="decimal"/>
      <w:lvlText w:val="%3"/>
      <w:lvlJc w:val="left"/>
      <w:pPr>
        <w:tabs>
          <w:tab w:val="num" w:pos="2160"/>
        </w:tabs>
        <w:ind w:left="2160" w:hanging="360"/>
      </w:pPr>
    </w:lvl>
    <w:lvl w:ilvl="3" w:tplc="00003BF6">
      <w:start w:val="5"/>
      <w:numFmt w:val="lowerLetter"/>
      <w:lvlText w:val="%4)"/>
      <w:lvlJc w:val="left"/>
      <w:pPr>
        <w:tabs>
          <w:tab w:val="num" w:pos="2880"/>
        </w:tabs>
        <w:ind w:left="2880" w:hanging="360"/>
      </w:pPr>
    </w:lvl>
    <w:lvl w:ilvl="4" w:tplc="00003A9E">
      <w:start w:val="1"/>
      <w:numFmt w:val="lowerLetter"/>
      <w:lvlText w:val="%5"/>
      <w:lvlJc w:val="left"/>
      <w:pPr>
        <w:tabs>
          <w:tab w:val="num" w:pos="3600"/>
        </w:tabs>
        <w:ind w:left="3600" w:hanging="360"/>
      </w:p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759A"/>
    <w:multiLevelType w:val="hybridMultilevel"/>
    <w:tmpl w:val="00002350"/>
    <w:lvl w:ilvl="0" w:tplc="000022EE">
      <w:start w:val="10"/>
      <w:numFmt w:val="decimal"/>
      <w:lvlText w:val="%1."/>
      <w:lvlJc w:val="left"/>
      <w:pPr>
        <w:tabs>
          <w:tab w:val="num" w:pos="720"/>
        </w:tabs>
        <w:ind w:left="720" w:hanging="360"/>
      </w:pPr>
    </w:lvl>
    <w:lvl w:ilvl="1" w:tplc="00004B40">
      <w:start w:val="2"/>
      <w:numFmt w:val="decimal"/>
      <w:lvlText w:val="(%2)"/>
      <w:lvlJc w:val="left"/>
      <w:pPr>
        <w:tabs>
          <w:tab w:val="num" w:pos="1440"/>
        </w:tabs>
        <w:ind w:left="1440" w:hanging="360"/>
      </w:pPr>
    </w:lvl>
    <w:lvl w:ilvl="2" w:tplc="00005878">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794223"/>
    <w:multiLevelType w:val="hybridMultilevel"/>
    <w:tmpl w:val="F11ECFF6"/>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06AB00C8"/>
    <w:multiLevelType w:val="hybridMultilevel"/>
    <w:tmpl w:val="FBBAD3EA"/>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C845B80"/>
    <w:multiLevelType w:val="hybridMultilevel"/>
    <w:tmpl w:val="515EE47C"/>
    <w:lvl w:ilvl="0" w:tplc="ADC265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887D7A"/>
    <w:multiLevelType w:val="hybridMultilevel"/>
    <w:tmpl w:val="159AFAEA"/>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191040CB"/>
    <w:multiLevelType w:val="hybridMultilevel"/>
    <w:tmpl w:val="BBB22732"/>
    <w:lvl w:ilvl="0" w:tplc="BCA47086">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24674C"/>
    <w:multiLevelType w:val="hybridMultilevel"/>
    <w:tmpl w:val="E710D59C"/>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A53AE6"/>
    <w:multiLevelType w:val="hybridMultilevel"/>
    <w:tmpl w:val="7EE20D0E"/>
    <w:lvl w:ilvl="0" w:tplc="F478608E">
      <w:start w:val="1"/>
      <w:numFmt w:val="decimal"/>
      <w:lvlText w:val="(%1)"/>
      <w:lvlJc w:val="left"/>
      <w:pPr>
        <w:ind w:left="72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3DC78E6"/>
    <w:multiLevelType w:val="hybridMultilevel"/>
    <w:tmpl w:val="BA3E6D1C"/>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350C6B"/>
    <w:multiLevelType w:val="hybridMultilevel"/>
    <w:tmpl w:val="0F8857EA"/>
    <w:lvl w:ilvl="0" w:tplc="BA642972">
      <w:start w:val="1"/>
      <w:numFmt w:val="lowerLetter"/>
      <w:lvlText w:val="(%1)"/>
      <w:lvlJc w:val="left"/>
      <w:pPr>
        <w:ind w:left="72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9821B37"/>
    <w:multiLevelType w:val="hybridMultilevel"/>
    <w:tmpl w:val="A2C4D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2A716908"/>
    <w:multiLevelType w:val="hybridMultilevel"/>
    <w:tmpl w:val="32347B90"/>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32415E"/>
    <w:multiLevelType w:val="hybridMultilevel"/>
    <w:tmpl w:val="65CA613C"/>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2D652BEA"/>
    <w:multiLevelType w:val="hybridMultilevel"/>
    <w:tmpl w:val="903E00AE"/>
    <w:lvl w:ilvl="0" w:tplc="C256F63A">
      <w:start w:val="46"/>
      <w:numFmt w:val="decimal"/>
      <w:lvlText w:val="%1."/>
      <w:lvlJc w:val="left"/>
      <w:pPr>
        <w:ind w:left="360" w:hanging="360"/>
      </w:pPr>
      <w:rPr>
        <w:rFonts w:eastAsiaTheme="minorEastAsia"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07B2B0E"/>
    <w:multiLevelType w:val="hybridMultilevel"/>
    <w:tmpl w:val="99BE9164"/>
    <w:lvl w:ilvl="0" w:tplc="F6328194">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D82112"/>
    <w:multiLevelType w:val="hybridMultilevel"/>
    <w:tmpl w:val="F23A5B50"/>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3A65747D"/>
    <w:multiLevelType w:val="hybridMultilevel"/>
    <w:tmpl w:val="2870B37A"/>
    <w:lvl w:ilvl="0" w:tplc="BA642972">
      <w:start w:val="1"/>
      <w:numFmt w:val="lowerLetter"/>
      <w:lvlText w:val="(%1)"/>
      <w:lvlJc w:val="left"/>
      <w:pPr>
        <w:ind w:left="720" w:hanging="360"/>
      </w:pPr>
      <w:rPr>
        <w:rFonts w:hint="default"/>
      </w:rPr>
    </w:lvl>
    <w:lvl w:ilvl="1" w:tplc="FFA88DE6">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414708B9"/>
    <w:multiLevelType w:val="hybridMultilevel"/>
    <w:tmpl w:val="4CFA81DC"/>
    <w:lvl w:ilvl="0" w:tplc="FCEA39B6">
      <w:start w:val="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nsid w:val="42B602EC"/>
    <w:multiLevelType w:val="hybridMultilevel"/>
    <w:tmpl w:val="822E7EEC"/>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450909"/>
    <w:multiLevelType w:val="hybridMultilevel"/>
    <w:tmpl w:val="1F704D0E"/>
    <w:lvl w:ilvl="0" w:tplc="8A229D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D106F8"/>
    <w:multiLevelType w:val="hybridMultilevel"/>
    <w:tmpl w:val="AABEA702"/>
    <w:lvl w:ilvl="0" w:tplc="29364B8C">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
    <w:nsid w:val="4D4C21BE"/>
    <w:multiLevelType w:val="hybridMultilevel"/>
    <w:tmpl w:val="E26E23EE"/>
    <w:lvl w:ilvl="0" w:tplc="11FA2A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C51EA0"/>
    <w:multiLevelType w:val="hybridMultilevel"/>
    <w:tmpl w:val="2F7AB2B2"/>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056F8F"/>
    <w:multiLevelType w:val="hybridMultilevel"/>
    <w:tmpl w:val="E662C6E4"/>
    <w:lvl w:ilvl="0" w:tplc="0809000F">
      <w:start w:val="20"/>
      <w:numFmt w:val="decimal"/>
      <w:lvlText w:val="%1."/>
      <w:lvlJc w:val="left"/>
      <w:pPr>
        <w:ind w:left="720" w:hanging="360"/>
      </w:pPr>
      <w:rPr>
        <w:rFonts w:hint="default"/>
        <w:b w:val="0"/>
      </w:rPr>
    </w:lvl>
    <w:lvl w:ilvl="1" w:tplc="98B4DB32">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BA642972">
      <w:start w:val="1"/>
      <w:numFmt w:val="lowerLetter"/>
      <w:lvlText w:val="(%4)"/>
      <w:lvlJc w:val="left"/>
      <w:pPr>
        <w:ind w:left="2070" w:hanging="360"/>
      </w:pPr>
      <w:rPr>
        <w:rFonts w:hint="default"/>
      </w:r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86A24A9"/>
    <w:multiLevelType w:val="hybridMultilevel"/>
    <w:tmpl w:val="CD08586A"/>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A622936"/>
    <w:multiLevelType w:val="hybridMultilevel"/>
    <w:tmpl w:val="CD582DB8"/>
    <w:lvl w:ilvl="0" w:tplc="2DD0E20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9D4B3B"/>
    <w:multiLevelType w:val="hybridMultilevel"/>
    <w:tmpl w:val="E68E5CD0"/>
    <w:lvl w:ilvl="0" w:tplc="06B01198">
      <w:start w:val="2"/>
      <w:numFmt w:val="decimal"/>
      <w:lvlText w:val="(%1)"/>
      <w:lvlJc w:val="left"/>
      <w:pPr>
        <w:ind w:left="720" w:hanging="360"/>
      </w:pPr>
      <w:rPr>
        <w:rFonts w:hint="default"/>
      </w:rPr>
    </w:lvl>
    <w:lvl w:ilvl="1" w:tplc="08090019">
      <w:start w:val="1"/>
      <w:numFmt w:val="lowerLetter"/>
      <w:lvlText w:val="%2."/>
      <w:lvlJc w:val="left"/>
      <w:pPr>
        <w:ind w:left="1846" w:hanging="360"/>
      </w:pPr>
    </w:lvl>
    <w:lvl w:ilvl="2" w:tplc="0809001B" w:tentative="1">
      <w:start w:val="1"/>
      <w:numFmt w:val="lowerRoman"/>
      <w:lvlText w:val="%3."/>
      <w:lvlJc w:val="right"/>
      <w:pPr>
        <w:ind w:left="2566" w:hanging="180"/>
      </w:pPr>
    </w:lvl>
    <w:lvl w:ilvl="3" w:tplc="0809000F" w:tentative="1">
      <w:start w:val="1"/>
      <w:numFmt w:val="decimal"/>
      <w:lvlText w:val="%4."/>
      <w:lvlJc w:val="left"/>
      <w:pPr>
        <w:ind w:left="3286" w:hanging="360"/>
      </w:pPr>
    </w:lvl>
    <w:lvl w:ilvl="4" w:tplc="BA642972">
      <w:start w:val="1"/>
      <w:numFmt w:val="lowerLetter"/>
      <w:lvlText w:val="(%5)"/>
      <w:lvlJc w:val="left"/>
      <w:pPr>
        <w:ind w:left="4006" w:hanging="360"/>
      </w:pPr>
      <w:rPr>
        <w:rFonts w:hint="default"/>
      </w:rPr>
    </w:lvl>
    <w:lvl w:ilvl="5" w:tplc="0809001B" w:tentative="1">
      <w:start w:val="1"/>
      <w:numFmt w:val="lowerRoman"/>
      <w:lvlText w:val="%6."/>
      <w:lvlJc w:val="right"/>
      <w:pPr>
        <w:ind w:left="4726" w:hanging="180"/>
      </w:pPr>
    </w:lvl>
    <w:lvl w:ilvl="6" w:tplc="0809000F" w:tentative="1">
      <w:start w:val="1"/>
      <w:numFmt w:val="decimal"/>
      <w:lvlText w:val="%7."/>
      <w:lvlJc w:val="left"/>
      <w:pPr>
        <w:ind w:left="5446" w:hanging="360"/>
      </w:pPr>
    </w:lvl>
    <w:lvl w:ilvl="7" w:tplc="08090019" w:tentative="1">
      <w:start w:val="1"/>
      <w:numFmt w:val="lowerLetter"/>
      <w:lvlText w:val="%8."/>
      <w:lvlJc w:val="left"/>
      <w:pPr>
        <w:ind w:left="6166" w:hanging="360"/>
      </w:pPr>
    </w:lvl>
    <w:lvl w:ilvl="8" w:tplc="0809001B" w:tentative="1">
      <w:start w:val="1"/>
      <w:numFmt w:val="lowerRoman"/>
      <w:lvlText w:val="%9."/>
      <w:lvlJc w:val="right"/>
      <w:pPr>
        <w:ind w:left="6886" w:hanging="180"/>
      </w:pPr>
    </w:lvl>
  </w:abstractNum>
  <w:abstractNum w:abstractNumId="34">
    <w:nsid w:val="5EFC30BE"/>
    <w:multiLevelType w:val="hybridMultilevel"/>
    <w:tmpl w:val="9E3E5E0C"/>
    <w:lvl w:ilvl="0" w:tplc="2DAECC0C">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04330A5"/>
    <w:multiLevelType w:val="hybridMultilevel"/>
    <w:tmpl w:val="50F4F7FE"/>
    <w:lvl w:ilvl="0" w:tplc="7A207C64">
      <w:start w:val="10"/>
      <w:numFmt w:val="decimal"/>
      <w:lvlText w:val="%1"/>
      <w:lvlJc w:val="left"/>
      <w:pPr>
        <w:ind w:left="720" w:hanging="360"/>
      </w:pPr>
      <w:rPr>
        <w:rFonts w:hint="default"/>
      </w:rPr>
    </w:lvl>
    <w:lvl w:ilvl="1" w:tplc="BA6429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11830B1"/>
    <w:multiLevelType w:val="hybridMultilevel"/>
    <w:tmpl w:val="72C46296"/>
    <w:lvl w:ilvl="0" w:tplc="FFA88D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8554CB"/>
    <w:multiLevelType w:val="hybridMultilevel"/>
    <w:tmpl w:val="31CCD0C4"/>
    <w:lvl w:ilvl="0" w:tplc="A38A56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2A34AA5"/>
    <w:multiLevelType w:val="hybridMultilevel"/>
    <w:tmpl w:val="DAD820BE"/>
    <w:lvl w:ilvl="0" w:tplc="98B4DB3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67601FCF"/>
    <w:multiLevelType w:val="hybridMultilevel"/>
    <w:tmpl w:val="3D7417DE"/>
    <w:lvl w:ilvl="0" w:tplc="18E453B8">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36057E"/>
    <w:multiLevelType w:val="hybridMultilevel"/>
    <w:tmpl w:val="C518C1F8"/>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1">
    <w:nsid w:val="6C874F43"/>
    <w:multiLevelType w:val="hybridMultilevel"/>
    <w:tmpl w:val="F2AE93C0"/>
    <w:lvl w:ilvl="0" w:tplc="A1245582">
      <w:start w:val="15"/>
      <w:numFmt w:val="decimal"/>
      <w:lvlText w:val="%1."/>
      <w:lvlJc w:val="left"/>
      <w:pPr>
        <w:ind w:left="360" w:hanging="360"/>
      </w:pPr>
      <w:rPr>
        <w:rFonts w:hint="default"/>
        <w:sz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nsid w:val="711F0999"/>
    <w:multiLevelType w:val="hybridMultilevel"/>
    <w:tmpl w:val="95DEDFF2"/>
    <w:lvl w:ilvl="0" w:tplc="98B4DB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C13312"/>
    <w:multiLevelType w:val="hybridMultilevel"/>
    <w:tmpl w:val="D8942976"/>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E70F09"/>
    <w:multiLevelType w:val="hybridMultilevel"/>
    <w:tmpl w:val="B66A6EA4"/>
    <w:lvl w:ilvl="0" w:tplc="B56CA5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6A3F2A"/>
    <w:multiLevelType w:val="hybridMultilevel"/>
    <w:tmpl w:val="1E7821D2"/>
    <w:lvl w:ilvl="0" w:tplc="8BB4DEFC">
      <w:start w:val="2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22"/>
  </w:num>
  <w:num w:numId="5">
    <w:abstractNumId w:val="11"/>
  </w:num>
  <w:num w:numId="6">
    <w:abstractNumId w:val="8"/>
  </w:num>
  <w:num w:numId="7">
    <w:abstractNumId w:val="44"/>
  </w:num>
  <w:num w:numId="8">
    <w:abstractNumId w:val="2"/>
  </w:num>
  <w:num w:numId="9">
    <w:abstractNumId w:val="14"/>
  </w:num>
  <w:num w:numId="10">
    <w:abstractNumId w:val="40"/>
  </w:num>
  <w:num w:numId="11">
    <w:abstractNumId w:val="3"/>
  </w:num>
  <w:num w:numId="12">
    <w:abstractNumId w:val="42"/>
  </w:num>
  <w:num w:numId="13">
    <w:abstractNumId w:val="39"/>
  </w:num>
  <w:num w:numId="14">
    <w:abstractNumId w:val="37"/>
  </w:num>
  <w:num w:numId="15">
    <w:abstractNumId w:val="10"/>
  </w:num>
  <w:num w:numId="16">
    <w:abstractNumId w:val="24"/>
  </w:num>
  <w:num w:numId="17">
    <w:abstractNumId w:val="16"/>
  </w:num>
  <w:num w:numId="18">
    <w:abstractNumId w:val="31"/>
  </w:num>
  <w:num w:numId="19">
    <w:abstractNumId w:val="1"/>
  </w:num>
  <w:num w:numId="20">
    <w:abstractNumId w:val="36"/>
  </w:num>
  <w:num w:numId="21">
    <w:abstractNumId w:val="41"/>
  </w:num>
  <w:num w:numId="22">
    <w:abstractNumId w:val="35"/>
  </w:num>
  <w:num w:numId="23">
    <w:abstractNumId w:val="7"/>
  </w:num>
  <w:num w:numId="24">
    <w:abstractNumId w:val="6"/>
  </w:num>
  <w:num w:numId="25">
    <w:abstractNumId w:val="34"/>
  </w:num>
  <w:num w:numId="26">
    <w:abstractNumId w:val="33"/>
  </w:num>
  <w:num w:numId="27">
    <w:abstractNumId w:val="15"/>
  </w:num>
  <w:num w:numId="28">
    <w:abstractNumId w:val="30"/>
  </w:num>
  <w:num w:numId="29">
    <w:abstractNumId w:val="45"/>
  </w:num>
  <w:num w:numId="30">
    <w:abstractNumId w:val="12"/>
  </w:num>
  <w:num w:numId="31">
    <w:abstractNumId w:val="13"/>
  </w:num>
  <w:num w:numId="32">
    <w:abstractNumId w:val="43"/>
  </w:num>
  <w:num w:numId="33">
    <w:abstractNumId w:val="4"/>
  </w:num>
  <w:num w:numId="34">
    <w:abstractNumId w:val="25"/>
  </w:num>
  <w:num w:numId="35">
    <w:abstractNumId w:val="9"/>
  </w:num>
  <w:num w:numId="36">
    <w:abstractNumId w:val="21"/>
  </w:num>
  <w:num w:numId="37">
    <w:abstractNumId w:val="32"/>
  </w:num>
  <w:num w:numId="38">
    <w:abstractNumId w:val="28"/>
  </w:num>
  <w:num w:numId="39">
    <w:abstractNumId w:val="26"/>
  </w:num>
  <w:num w:numId="40">
    <w:abstractNumId w:val="23"/>
  </w:num>
  <w:num w:numId="41">
    <w:abstractNumId w:val="0"/>
    <w:lvlOverride w:ilvl="0">
      <w:startOverride w:val="1"/>
    </w:lvlOverride>
    <w:lvlOverride w:ilvl="1"/>
    <w:lvlOverride w:ilvl="2"/>
    <w:lvlOverride w:ilvl="3"/>
    <w:lvlOverride w:ilvl="4"/>
    <w:lvlOverride w:ilvl="5"/>
    <w:lvlOverride w:ilvl="6"/>
    <w:lvlOverride w:ilvl="7"/>
    <w:lvlOverride w:ilvl="8"/>
  </w:num>
  <w:num w:numId="42">
    <w:abstractNumId w:val="18"/>
  </w:num>
  <w:num w:numId="43">
    <w:abstractNumId w:val="29"/>
  </w:num>
  <w:num w:numId="44">
    <w:abstractNumId w:val="5"/>
    <w:lvlOverride w:ilvl="0">
      <w:startOverride w:val="1"/>
    </w:lvlOverride>
    <w:lvlOverride w:ilvl="1">
      <w:startOverride w:val="2"/>
    </w:lvlOverride>
    <w:lvlOverride w:ilvl="2">
      <w:startOverride w:val="1"/>
    </w:lvlOverride>
    <w:lvlOverride w:ilvl="3"/>
    <w:lvlOverride w:ilvl="4"/>
    <w:lvlOverride w:ilvl="5"/>
    <w:lvlOverride w:ilvl="6"/>
    <w:lvlOverride w:ilvl="7"/>
    <w:lvlOverride w:ilvl="8"/>
  </w:num>
  <w:num w:numId="45">
    <w:abstractNumId w:val="20"/>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B03"/>
    <w:rsid w:val="005934EE"/>
    <w:rsid w:val="007C3071"/>
    <w:rsid w:val="00801A44"/>
    <w:rsid w:val="008A2402"/>
    <w:rsid w:val="00957837"/>
    <w:rsid w:val="009A4E92"/>
    <w:rsid w:val="00B53F02"/>
    <w:rsid w:val="00C4458F"/>
    <w:rsid w:val="00CD4681"/>
    <w:rsid w:val="00D6076C"/>
    <w:rsid w:val="00D96CB0"/>
    <w:rsid w:val="00E37505"/>
    <w:rsid w:val="00F07352"/>
    <w:rsid w:val="00FF6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78459"/>
  <w15:docId w15:val="{00439DE2-CE6F-4ECB-8AAC-B51CEA12E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B03"/>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F6B03"/>
    <w:pPr>
      <w:tabs>
        <w:tab w:val="center" w:pos="4680"/>
        <w:tab w:val="right" w:pos="9360"/>
      </w:tabs>
      <w:spacing w:after="0" w:line="240" w:lineRule="auto"/>
    </w:pPr>
    <w:rPr>
      <w:rFonts w:asciiTheme="minorHAnsi" w:eastAsiaTheme="minorEastAsia" w:hAnsiTheme="minorHAnsi" w:cstheme="minorBidi"/>
      <w:sz w:val="22"/>
    </w:rPr>
  </w:style>
  <w:style w:type="character" w:customStyle="1" w:styleId="HeaderChar">
    <w:name w:val="Header Char"/>
    <w:basedOn w:val="DefaultParagraphFont"/>
    <w:link w:val="Header"/>
    <w:uiPriority w:val="99"/>
    <w:semiHidden/>
    <w:rsid w:val="00FF6B03"/>
    <w:rPr>
      <w:rFonts w:eastAsiaTheme="minorEastAsia"/>
    </w:rPr>
  </w:style>
  <w:style w:type="character" w:customStyle="1" w:styleId="NoSpacingChar">
    <w:name w:val="No Spacing Char"/>
    <w:link w:val="NoSpacing"/>
    <w:uiPriority w:val="1"/>
    <w:locked/>
    <w:rsid w:val="00FF6B03"/>
  </w:style>
  <w:style w:type="paragraph" w:styleId="NoSpacing">
    <w:name w:val="No Spacing"/>
    <w:link w:val="NoSpacingChar"/>
    <w:uiPriority w:val="1"/>
    <w:qFormat/>
    <w:rsid w:val="00FF6B03"/>
    <w:pPr>
      <w:spacing w:after="0" w:line="240" w:lineRule="auto"/>
    </w:pPr>
  </w:style>
  <w:style w:type="character" w:customStyle="1" w:styleId="ListParagraphChar">
    <w:name w:val="List Paragraph Char"/>
    <w:link w:val="ListParagraph"/>
    <w:uiPriority w:val="34"/>
    <w:locked/>
    <w:rsid w:val="00FF6B03"/>
    <w:rPr>
      <w:rFonts w:ascii="Calibri" w:eastAsia="Calibri" w:hAnsi="Calibri" w:cs="Times New Roman"/>
      <w:sz w:val="24"/>
    </w:rPr>
  </w:style>
  <w:style w:type="paragraph" w:styleId="ListParagraph">
    <w:name w:val="List Paragraph"/>
    <w:basedOn w:val="Normal"/>
    <w:link w:val="ListParagraphChar"/>
    <w:uiPriority w:val="34"/>
    <w:qFormat/>
    <w:rsid w:val="00FF6B03"/>
    <w:pPr>
      <w:ind w:left="720"/>
      <w:contextualSpacing/>
    </w:pPr>
  </w:style>
  <w:style w:type="paragraph" w:styleId="BalloonText">
    <w:name w:val="Balloon Text"/>
    <w:basedOn w:val="Normal"/>
    <w:link w:val="BalloonTextChar"/>
    <w:uiPriority w:val="99"/>
    <w:semiHidden/>
    <w:unhideWhenUsed/>
    <w:rsid w:val="00FF6B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6B03"/>
    <w:rPr>
      <w:rFonts w:ascii="Tahoma" w:eastAsia="Calibri" w:hAnsi="Tahoma" w:cs="Tahoma"/>
      <w:sz w:val="16"/>
      <w:szCs w:val="16"/>
    </w:rPr>
  </w:style>
  <w:style w:type="character" w:styleId="CommentReference">
    <w:name w:val="annotation reference"/>
    <w:basedOn w:val="DefaultParagraphFont"/>
    <w:uiPriority w:val="99"/>
    <w:semiHidden/>
    <w:unhideWhenUsed/>
    <w:rsid w:val="00E37505"/>
    <w:rPr>
      <w:sz w:val="16"/>
      <w:szCs w:val="16"/>
    </w:rPr>
  </w:style>
  <w:style w:type="paragraph" w:styleId="CommentText">
    <w:name w:val="annotation text"/>
    <w:basedOn w:val="Normal"/>
    <w:link w:val="CommentTextChar"/>
    <w:uiPriority w:val="99"/>
    <w:semiHidden/>
    <w:unhideWhenUsed/>
    <w:rsid w:val="00E37505"/>
    <w:pPr>
      <w:spacing w:line="240" w:lineRule="auto"/>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semiHidden/>
    <w:rsid w:val="00E37505"/>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654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4924</Words>
  <Characters>28068</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Bokayo</cp:lastModifiedBy>
  <cp:revision>7</cp:revision>
  <cp:lastPrinted>2018-10-30T10:14:00Z</cp:lastPrinted>
  <dcterms:created xsi:type="dcterms:W3CDTF">2018-10-30T07:23:00Z</dcterms:created>
  <dcterms:modified xsi:type="dcterms:W3CDTF">2018-10-30T11:07:00Z</dcterms:modified>
</cp:coreProperties>
</file>