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E37505">
        <w:rPr>
          <w:rFonts w:ascii="Garamond" w:hAnsi="Garamond" w:cs="Gisha"/>
          <w:szCs w:val="24"/>
        </w:rPr>
        <w:t>Second County Assembly</w:t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  <w:t>Second Session</w:t>
      </w:r>
    </w:p>
    <w:p w:rsidR="00100DAC" w:rsidRPr="00E37505" w:rsidRDefault="00FF7452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068)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(124</w:t>
      </w:r>
      <w:r w:rsidR="00100DAC" w:rsidRPr="00E37505">
        <w:rPr>
          <w:rFonts w:ascii="Garamond" w:hAnsi="Garamond" w:cs="Gisha"/>
          <w:szCs w:val="24"/>
        </w:rPr>
        <w:t>)</w:t>
      </w:r>
    </w:p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E37505">
        <w:rPr>
          <w:rFonts w:ascii="Garamond" w:hAnsi="Garamond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DAC" w:rsidRPr="00E37505" w:rsidRDefault="00100DAC" w:rsidP="00100DAC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E37505">
        <w:rPr>
          <w:rFonts w:ascii="Garamond" w:hAnsi="Garamond" w:cs="Gisha"/>
          <w:b/>
          <w:szCs w:val="24"/>
        </w:rPr>
        <w:tab/>
      </w:r>
      <w:r w:rsidRPr="00E37505">
        <w:rPr>
          <w:rFonts w:ascii="Garamond" w:hAnsi="Garamond" w:cs="Gisha"/>
          <w:b/>
          <w:noProof/>
          <w:szCs w:val="24"/>
        </w:rPr>
        <w:drawing>
          <wp:inline distT="0" distB="0" distL="0" distR="0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AC" w:rsidRPr="00E37505" w:rsidRDefault="00100DAC" w:rsidP="00100DAC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100DAC" w:rsidRPr="00E37505" w:rsidRDefault="00100DAC" w:rsidP="00100DAC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100DAC" w:rsidRPr="00E37505" w:rsidRDefault="00100DAC" w:rsidP="00100DAC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ORDERS OF THE DAY</w:t>
      </w:r>
    </w:p>
    <w:p w:rsidR="00100DAC" w:rsidRPr="00E37505" w:rsidRDefault="00E96CBE" w:rsidP="00E96CBE">
      <w:pPr>
        <w:spacing w:after="0" w:line="360" w:lineRule="auto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 xml:space="preserve">   </w:t>
      </w:r>
      <w:r w:rsidR="00803BA3">
        <w:rPr>
          <w:rFonts w:ascii="Garamond" w:eastAsia="Times New Roman" w:hAnsi="Garamond" w:cs="Gisha"/>
          <w:b/>
          <w:szCs w:val="24"/>
        </w:rPr>
        <w:t xml:space="preserve">                            WEDNE</w:t>
      </w:r>
      <w:r w:rsidR="00153B15">
        <w:rPr>
          <w:rFonts w:ascii="Garamond" w:eastAsia="Times New Roman" w:hAnsi="Garamond" w:cs="Gisha"/>
          <w:b/>
          <w:szCs w:val="24"/>
        </w:rPr>
        <w:t>S</w:t>
      </w:r>
      <w:r>
        <w:rPr>
          <w:rFonts w:ascii="Garamond" w:eastAsia="Times New Roman" w:hAnsi="Garamond" w:cs="Gisha"/>
          <w:b/>
          <w:szCs w:val="24"/>
        </w:rPr>
        <w:t>DAY, 2</w:t>
      </w:r>
      <w:r w:rsidR="00803BA3">
        <w:rPr>
          <w:rFonts w:ascii="Garamond" w:eastAsia="Times New Roman" w:hAnsi="Garamond" w:cs="Gisha"/>
          <w:b/>
          <w:szCs w:val="24"/>
        </w:rPr>
        <w:t>1</w:t>
      </w:r>
      <w:r w:rsidR="00803BA3">
        <w:rPr>
          <w:rFonts w:ascii="Garamond" w:eastAsia="Times New Roman" w:hAnsi="Garamond" w:cs="Gisha"/>
          <w:b/>
          <w:szCs w:val="24"/>
          <w:vertAlign w:val="superscript"/>
        </w:rPr>
        <w:t xml:space="preserve">ST </w:t>
      </w:r>
      <w:r w:rsidR="00FF7452">
        <w:rPr>
          <w:rFonts w:ascii="Garamond" w:eastAsia="Times New Roman" w:hAnsi="Garamond" w:cs="Gisha"/>
          <w:b/>
          <w:szCs w:val="24"/>
        </w:rPr>
        <w:t>NOVEMBER, 2018, AT 02.30 P</w:t>
      </w:r>
      <w:r w:rsidR="00100DAC" w:rsidRPr="00E37505">
        <w:rPr>
          <w:rFonts w:ascii="Garamond" w:eastAsia="Times New Roman" w:hAnsi="Garamond" w:cs="Gisha"/>
          <w:b/>
          <w:szCs w:val="24"/>
        </w:rPr>
        <w:t>M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E3750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100DAC" w:rsidRPr="00FF7452" w:rsidRDefault="00100DAC" w:rsidP="00100DAC">
      <w:pPr>
        <w:spacing w:after="0" w:line="240" w:lineRule="auto"/>
        <w:rPr>
          <w:rFonts w:ascii="Garamond" w:eastAsia="Times New Roman" w:hAnsi="Garamond" w:cs="Gisha"/>
          <w:b/>
          <w:szCs w:val="24"/>
        </w:rPr>
      </w:pPr>
      <w:r w:rsidRPr="00FF7452">
        <w:rPr>
          <w:rFonts w:ascii="Garamond" w:eastAsia="Times New Roman" w:hAnsi="Garamond" w:cs="Gisha"/>
          <w:b/>
          <w:szCs w:val="24"/>
        </w:rPr>
        <w:t>PRAYERS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Administration of Oath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Messages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Petitions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Papers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Notices of motion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Statements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Motions and Bills</w:t>
      </w:r>
    </w:p>
    <w:p w:rsidR="00803BA3" w:rsidRDefault="00803BA3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</w:p>
    <w:p w:rsidR="00C70771" w:rsidRDefault="00C70771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</w:p>
    <w:p w:rsidR="00C70771" w:rsidRDefault="00C70771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</w:p>
    <w:p w:rsidR="00C70771" w:rsidRDefault="00C70771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</w:p>
    <w:p w:rsidR="0087258F" w:rsidRDefault="0087258F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</w:p>
    <w:p w:rsidR="00100DAC" w:rsidRPr="0087258F" w:rsidRDefault="00E96CBE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/>
          <w:szCs w:val="24"/>
        </w:rPr>
        <w:t>CLER</w:t>
      </w:r>
      <w:r w:rsidR="00100DAC" w:rsidRPr="00E96CBE">
        <w:rPr>
          <w:rFonts w:ascii="Garamond" w:hAnsi="Garamond"/>
          <w:szCs w:val="24"/>
        </w:rPr>
        <w:t>K,</w:t>
      </w:r>
    </w:p>
    <w:p w:rsidR="00100DAC" w:rsidRPr="00E37505" w:rsidRDefault="00100DAC" w:rsidP="00100DAC">
      <w:pPr>
        <w:rPr>
          <w:rFonts w:ascii="Garamond" w:hAnsi="Garamond"/>
          <w:b/>
          <w:szCs w:val="24"/>
          <w:u w:val="single"/>
        </w:rPr>
      </w:pPr>
      <w:r w:rsidRPr="00E3750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100DAC" w:rsidRDefault="00100DAC" w:rsidP="00100DAC">
      <w:pPr>
        <w:rPr>
          <w:rFonts w:ascii="Garamond" w:eastAsiaTheme="minorEastAsia" w:hAnsi="Garamond" w:cstheme="minorBidi"/>
          <w:b/>
          <w:szCs w:val="24"/>
        </w:rPr>
      </w:pPr>
    </w:p>
    <w:p w:rsidR="00100DAC" w:rsidRDefault="00100DAC" w:rsidP="00100DAC"/>
    <w:p w:rsidR="0058395D" w:rsidRDefault="0058395D"/>
    <w:sectPr w:rsidR="0058395D" w:rsidSect="000D1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DAC"/>
    <w:rsid w:val="000A7795"/>
    <w:rsid w:val="000D10BA"/>
    <w:rsid w:val="00100DAC"/>
    <w:rsid w:val="00153B15"/>
    <w:rsid w:val="00246FED"/>
    <w:rsid w:val="004C2E02"/>
    <w:rsid w:val="0058395D"/>
    <w:rsid w:val="0059763F"/>
    <w:rsid w:val="005A7006"/>
    <w:rsid w:val="007E2EA3"/>
    <w:rsid w:val="00803BA3"/>
    <w:rsid w:val="0087258F"/>
    <w:rsid w:val="00AD7068"/>
    <w:rsid w:val="00B3148A"/>
    <w:rsid w:val="00C70771"/>
    <w:rsid w:val="00D16936"/>
    <w:rsid w:val="00DD504B"/>
    <w:rsid w:val="00E44E10"/>
    <w:rsid w:val="00E96CBE"/>
    <w:rsid w:val="00FF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AC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DA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4E1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B1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Bokayo</dc:creator>
  <cp:lastModifiedBy>Microsoft</cp:lastModifiedBy>
  <cp:revision>3</cp:revision>
  <cp:lastPrinted>2018-11-20T13:36:00Z</cp:lastPrinted>
  <dcterms:created xsi:type="dcterms:W3CDTF">2018-11-21T09:52:00Z</dcterms:created>
  <dcterms:modified xsi:type="dcterms:W3CDTF">2018-11-21T09:54:00Z</dcterms:modified>
</cp:coreProperties>
</file>