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3D" w:rsidRPr="00E37505" w:rsidRDefault="001C563D" w:rsidP="001C563D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 xml:space="preserve">       </w:t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1C563D" w:rsidRPr="00E37505" w:rsidRDefault="001C563D" w:rsidP="001C563D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060)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(092</w:t>
      </w:r>
      <w:r w:rsidRPr="00E37505">
        <w:rPr>
          <w:rFonts w:ascii="Garamond" w:hAnsi="Garamond" w:cs="Gisha"/>
          <w:szCs w:val="24"/>
        </w:rPr>
        <w:t>)</w:t>
      </w:r>
    </w:p>
    <w:p w:rsidR="001C563D" w:rsidRPr="00E37505" w:rsidRDefault="001C563D" w:rsidP="001C563D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70706C58" wp14:editId="23F94D14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63D" w:rsidRPr="00E37505" w:rsidRDefault="001C563D" w:rsidP="001C563D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 wp14:anchorId="2E0EBB54" wp14:editId="06354ECD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63D" w:rsidRPr="00E37505" w:rsidRDefault="001C563D" w:rsidP="001C563D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1C563D" w:rsidRPr="00E37505" w:rsidRDefault="001C563D" w:rsidP="001C563D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1C563D" w:rsidRPr="00E37505" w:rsidRDefault="001C563D" w:rsidP="001C563D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1C563D" w:rsidRPr="00E37505" w:rsidRDefault="001C563D" w:rsidP="001C563D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1C563D" w:rsidRPr="00E37505" w:rsidRDefault="001C563D" w:rsidP="001C563D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WEDNESDAY, 31</w:t>
      </w:r>
      <w:r w:rsidRPr="00FC4EF3">
        <w:rPr>
          <w:rFonts w:ascii="Garamond" w:eastAsia="Times New Roman" w:hAnsi="Garamond" w:cs="Gisha"/>
          <w:b/>
          <w:szCs w:val="24"/>
          <w:vertAlign w:val="superscript"/>
        </w:rPr>
        <w:t>ST</w:t>
      </w:r>
      <w:r>
        <w:rPr>
          <w:rFonts w:ascii="Garamond" w:eastAsia="Times New Roman" w:hAnsi="Garamond" w:cs="Gisha"/>
          <w:b/>
          <w:szCs w:val="24"/>
        </w:rPr>
        <w:t xml:space="preserve"> OCTOBER, 2018, AT 02.30 P</w:t>
      </w:r>
      <w:r w:rsidRPr="00E37505">
        <w:rPr>
          <w:rFonts w:ascii="Garamond" w:eastAsia="Times New Roman" w:hAnsi="Garamond" w:cs="Gisha"/>
          <w:b/>
          <w:szCs w:val="24"/>
        </w:rPr>
        <w:t>M</w:t>
      </w:r>
    </w:p>
    <w:p w:rsidR="001C563D" w:rsidRPr="00E37505" w:rsidRDefault="001C563D" w:rsidP="001C563D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1C563D" w:rsidRPr="00E37505" w:rsidRDefault="001C563D" w:rsidP="001C563D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  <w:bookmarkStart w:id="0" w:name="_GoBack"/>
      <w:bookmarkEnd w:id="0"/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1C563D" w:rsidRPr="00E37505" w:rsidRDefault="001C563D" w:rsidP="001C563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1C563D" w:rsidRPr="00E37505" w:rsidRDefault="001C563D" w:rsidP="001C563D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*6* NOTICES OF MOTION</w:t>
      </w:r>
    </w:p>
    <w:p w:rsidR="001C563D" w:rsidRPr="00F07352" w:rsidRDefault="001C563D" w:rsidP="001C563D">
      <w:pPr>
        <w:spacing w:before="240"/>
        <w:jc w:val="both"/>
        <w:rPr>
          <w:rFonts w:ascii="Garamond" w:hAnsi="Garamond" w:cs="Gisha"/>
        </w:rPr>
      </w:pPr>
      <w:r w:rsidRPr="00F07352">
        <w:rPr>
          <w:rFonts w:ascii="Garamond" w:hAnsi="Garamond" w:cs="Gisha"/>
          <w:b/>
          <w:u w:val="single"/>
        </w:rPr>
        <w:t>NOTICE</w:t>
      </w:r>
      <w:r w:rsidRPr="00F07352">
        <w:rPr>
          <w:rFonts w:ascii="Garamond" w:hAnsi="Garamond" w:cs="Gisha"/>
        </w:rPr>
        <w:t xml:space="preserve"> is gi</w:t>
      </w:r>
      <w:r>
        <w:rPr>
          <w:rFonts w:ascii="Garamond" w:hAnsi="Garamond" w:cs="Gisha"/>
        </w:rPr>
        <w:t>ven that the Chairperson of the</w:t>
      </w:r>
      <w:r w:rsidRPr="00E37505">
        <w:rPr>
          <w:rFonts w:ascii="Garamond" w:hAnsi="Garamond" w:cs="Trebuchet MS"/>
          <w:b/>
          <w:bCs/>
          <w:szCs w:val="24"/>
        </w:rPr>
        <w:t xml:space="preserve"> Lands, Energy and Urban Development Committee</w:t>
      </w:r>
      <w:r>
        <w:rPr>
          <w:rFonts w:ascii="Garamond" w:hAnsi="Garamond" w:cs="Trebuchet MS"/>
          <w:b/>
          <w:bCs/>
          <w:szCs w:val="24"/>
        </w:rPr>
        <w:t xml:space="preserve">, </w:t>
      </w:r>
      <w:r w:rsidRPr="00E37505">
        <w:rPr>
          <w:rFonts w:ascii="Garamond" w:hAnsi="Garamond" w:cs="Trebuchet MS"/>
          <w:b/>
          <w:bCs/>
          <w:szCs w:val="24"/>
        </w:rPr>
        <w:t>Hon. Sheikh Bashir</w:t>
      </w:r>
      <w:r w:rsidRPr="00F07352">
        <w:rPr>
          <w:rFonts w:ascii="Garamond" w:hAnsi="Garamond" w:cs="Gisha"/>
          <w:b/>
        </w:rPr>
        <w:t xml:space="preserve"> </w:t>
      </w:r>
      <w:r w:rsidRPr="00F07352">
        <w:rPr>
          <w:rFonts w:ascii="Garamond" w:hAnsi="Garamond" w:cs="Gisha"/>
        </w:rPr>
        <w:t xml:space="preserve">intends to move the following </w:t>
      </w:r>
      <w:r>
        <w:rPr>
          <w:rFonts w:ascii="Garamond" w:hAnsi="Garamond" w:cs="Gisha"/>
        </w:rPr>
        <w:t>motion on the floor of the House;</w:t>
      </w:r>
    </w:p>
    <w:p w:rsidR="001C563D" w:rsidRPr="00E37505" w:rsidRDefault="001C563D" w:rsidP="001C563D">
      <w:pPr>
        <w:pStyle w:val="NoSpacing"/>
        <w:spacing w:before="200" w:line="288" w:lineRule="auto"/>
        <w:jc w:val="both"/>
        <w:rPr>
          <w:rFonts w:ascii="Garamond" w:hAnsi="Garamond" w:cs="Trebuchet MS"/>
          <w:bCs/>
          <w:sz w:val="24"/>
          <w:szCs w:val="24"/>
        </w:rPr>
      </w:pPr>
      <w:r w:rsidRPr="00C4458F">
        <w:rPr>
          <w:rFonts w:ascii="Garamond" w:hAnsi="Garamond" w:cstheme="minorHAnsi"/>
          <w:b/>
          <w:sz w:val="24"/>
          <w:szCs w:val="24"/>
          <w:u w:val="single"/>
        </w:rPr>
        <w:t>THAT</w:t>
      </w:r>
      <w:r w:rsidRPr="00C4458F">
        <w:rPr>
          <w:rFonts w:ascii="Garamond" w:hAnsi="Garamond" w:cstheme="minorHAnsi"/>
          <w:sz w:val="24"/>
          <w:szCs w:val="24"/>
          <w:u w:val="single"/>
        </w:rPr>
        <w:t xml:space="preserve"> </w:t>
      </w:r>
      <w:r w:rsidRPr="00E37505">
        <w:rPr>
          <w:rFonts w:ascii="Garamond" w:hAnsi="Garamond" w:cs="Trebuchet MS"/>
          <w:bCs/>
          <w:sz w:val="24"/>
          <w:szCs w:val="24"/>
        </w:rPr>
        <w:t>This County Assembly adopts the public participation Report on the Municipal Charter of Marsabit Municipality.</w:t>
      </w:r>
    </w:p>
    <w:p w:rsidR="001C563D" w:rsidRPr="00E37505" w:rsidRDefault="001C563D" w:rsidP="001C563D">
      <w:pPr>
        <w:pStyle w:val="Header"/>
        <w:spacing w:before="200" w:line="276" w:lineRule="auto"/>
        <w:jc w:val="center"/>
        <w:rPr>
          <w:rFonts w:ascii="Garamond" w:hAnsi="Garamond"/>
          <w:b/>
          <w:sz w:val="24"/>
          <w:szCs w:val="24"/>
        </w:rPr>
      </w:pPr>
      <w:r w:rsidRPr="00E37505">
        <w:rPr>
          <w:rFonts w:ascii="Garamond" w:hAnsi="Garamond" w:cs="Trebuchet MS"/>
          <w:b/>
          <w:bCs/>
          <w:sz w:val="24"/>
          <w:szCs w:val="24"/>
        </w:rPr>
        <w:t>(Hon. Sheikh Bashir-Chairperson, Lands, Energy and Urban Development Committee</w:t>
      </w:r>
      <w:r w:rsidRPr="00E37505">
        <w:rPr>
          <w:rFonts w:ascii="Garamond" w:hAnsi="Garamond"/>
          <w:b/>
          <w:sz w:val="24"/>
          <w:szCs w:val="24"/>
        </w:rPr>
        <w:t>)</w:t>
      </w:r>
    </w:p>
    <w:p w:rsidR="001C563D" w:rsidRDefault="001C563D" w:rsidP="001C563D">
      <w:pPr>
        <w:spacing w:before="240" w:after="0"/>
        <w:rPr>
          <w:rFonts w:ascii="Garamond" w:hAnsi="Garamond"/>
          <w:b/>
          <w:szCs w:val="24"/>
        </w:rPr>
      </w:pPr>
    </w:p>
    <w:p w:rsidR="001C563D" w:rsidRPr="00E37505" w:rsidRDefault="001C563D" w:rsidP="001C563D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CLERK,</w:t>
      </w:r>
    </w:p>
    <w:p w:rsidR="001C563D" w:rsidRPr="00E37505" w:rsidRDefault="001C563D" w:rsidP="001C563D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1C563D" w:rsidRDefault="001C563D" w:rsidP="001C563D">
      <w:pPr>
        <w:rPr>
          <w:rFonts w:ascii="Garamond" w:eastAsiaTheme="minorEastAsia" w:hAnsi="Garamond" w:cstheme="minorBidi"/>
          <w:b/>
          <w:szCs w:val="24"/>
        </w:rPr>
      </w:pPr>
    </w:p>
    <w:p w:rsidR="00D103FE" w:rsidRDefault="00D103FE"/>
    <w:sectPr w:rsidR="00D10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3D"/>
    <w:rsid w:val="001C563D"/>
    <w:rsid w:val="00D1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ADC05F-3D1E-40ED-B0C8-B691AE97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63D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563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C563D"/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1C563D"/>
  </w:style>
  <w:style w:type="paragraph" w:styleId="NoSpacing">
    <w:name w:val="No Spacing"/>
    <w:link w:val="NoSpacingChar"/>
    <w:uiPriority w:val="1"/>
    <w:qFormat/>
    <w:rsid w:val="001C56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>P R C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dcterms:created xsi:type="dcterms:W3CDTF">2018-10-31T10:25:00Z</dcterms:created>
  <dcterms:modified xsi:type="dcterms:W3CDTF">2018-10-31T10:26:00Z</dcterms:modified>
</cp:coreProperties>
</file>